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C232D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Dejan Ilić</w:t>
            </w:r>
          </w:p>
        </w:tc>
      </w:tr>
      <w:tr w:rsidR="00C232DF">
        <w:trPr>
          <w:cantSplit/>
          <w:trHeight w:val="227"/>
        </w:trPr>
        <w:tc>
          <w:tcPr>
            <w:tcW w:w="10375" w:type="dxa"/>
            <w:gridSpan w:val="2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232D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Ranka Šipke 58</w:t>
            </w: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8240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32D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val="sr-Latn-BA" w:eastAsia="sr-Latn-BA" w:bidi="ar-SA"/>
              </w:rPr>
              <w:drawing>
                <wp:inline distT="0" distB="0" distL="0" distR="0">
                  <wp:extent cx="127000" cy="133350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  <w:szCs w:val="18"/>
              </w:rPr>
              <w:t xml:space="preserve"> Br. mob. 065 207 691       </w:t>
            </w:r>
          </w:p>
        </w:tc>
      </w:tr>
      <w:tr w:rsidR="00C232D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dejan.ilic@student.agro.unibl.org</w:t>
            </w: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60288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32D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18"/>
                <w:szCs w:val="18"/>
              </w:rPr>
            </w:pPr>
          </w:p>
        </w:tc>
      </w:tr>
      <w:tr w:rsidR="00C232D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18"/>
                <w:szCs w:val="18"/>
              </w:rPr>
            </w:pPr>
          </w:p>
        </w:tc>
      </w:tr>
      <w:tr w:rsidR="00C232DF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eastAsia="Arial" w:cs="Arial"/>
                <w:color w:val="1593CB"/>
                <w:szCs w:val="16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Pol: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muški</w:t>
            </w:r>
          </w:p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eastAsia="Arial" w:cs="Arial"/>
                <w:color w:val="1593CB"/>
                <w:szCs w:val="16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Datum rođenja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16.4.2002</w:t>
            </w:r>
          </w:p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eastAsia="Arial" w:cs="Arial"/>
                <w:color w:val="FF0000"/>
                <w:szCs w:val="16"/>
              </w:rPr>
            </w:pP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0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C232D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232DF" w:rsidRDefault="00DC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t>A</w:t>
            </w:r>
            <w:r w:rsidR="009D27D0">
              <w:rPr>
                <w:rFonts w:eastAsia="Arial" w:cs="Arial"/>
                <w:smallCaps/>
                <w:color w:val="0E4194"/>
                <w:sz w:val="18"/>
                <w:szCs w:val="18"/>
              </w:rPr>
              <w:t>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Učesnik na radionicama AGRIPRENEUR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232DF">
        <w:trPr>
          <w:trHeight w:val="170"/>
        </w:trPr>
        <w:tc>
          <w:tcPr>
            <w:tcW w:w="2835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sr-Latn-BA" w:eastAsia="sr-Latn-BA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C232DF" w:rsidRDefault="00C232DF" w:rsidP="000B2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FF0000"/>
          <w:szCs w:val="16"/>
        </w:rPr>
      </w:pPr>
    </w:p>
    <w:tbl>
      <w:tblPr>
        <w:tblStyle w:val="a2"/>
        <w:tblW w:w="7541" w:type="dxa"/>
        <w:tblLayout w:type="fixed"/>
        <w:tblLook w:val="0000" w:firstRow="0" w:lastRow="0" w:firstColumn="0" w:lastColumn="0" w:noHBand="0" w:noVBand="0"/>
      </w:tblPr>
      <w:tblGrid>
        <w:gridCol w:w="7541"/>
      </w:tblGrid>
      <w:tr w:rsidR="00C232DF">
        <w:trPr>
          <w:cantSplit/>
        </w:trPr>
        <w:tc>
          <w:tcPr>
            <w:tcW w:w="7541" w:type="dxa"/>
            <w:shd w:val="clear" w:color="auto" w:fill="auto"/>
          </w:tcPr>
          <w:p w:rsidR="000B2B0A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E4194"/>
                <w:sz w:val="22"/>
                <w:szCs w:val="22"/>
              </w:rPr>
            </w:pPr>
            <w:r>
              <w:rPr>
                <w:rFonts w:eastAsia="Arial" w:cs="Arial"/>
                <w:color w:val="0E4194"/>
                <w:sz w:val="22"/>
                <w:szCs w:val="22"/>
              </w:rPr>
              <w:t>1.8.2022-31.10.2022               Član mobilnog tima za migrante</w:t>
            </w:r>
          </w:p>
          <w:p w:rsidR="000B2B0A" w:rsidRDefault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eastAsia="Arial" w:cs="Arial"/>
                <w:color w:val="404040" w:themeColor="text1" w:themeTint="BF"/>
                <w:sz w:val="18"/>
                <w:szCs w:val="18"/>
              </w:rPr>
              <w:t>Crveni Krst Banja Luka; Dr Mladena Stojanovića 7.</w:t>
            </w:r>
          </w:p>
          <w:p w:rsidR="000B2B0A" w:rsidRPr="000B2B0A" w:rsidRDefault="000B2B0A" w:rsidP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eastAsia="Arial" w:cs="Arial"/>
                <w:color w:val="404040" w:themeColor="text1" w:themeTint="BF"/>
                <w:sz w:val="18"/>
                <w:szCs w:val="18"/>
              </w:rPr>
              <w:t xml:space="preserve">                                                              Podjela paketa hrane i psihoocijalna pomoć migrantima                                                                          </w:t>
            </w:r>
          </w:p>
        </w:tc>
      </w:tr>
      <w:tr w:rsidR="00C232DF">
        <w:trPr>
          <w:cantSplit/>
          <w:trHeight w:val="340"/>
        </w:trPr>
        <w:tc>
          <w:tcPr>
            <w:tcW w:w="7541" w:type="dxa"/>
            <w:shd w:val="clear" w:color="auto" w:fill="auto"/>
            <w:vAlign w:val="bottom"/>
          </w:tcPr>
          <w:p w:rsidR="00C232DF" w:rsidRDefault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szCs w:val="16"/>
              </w:rPr>
              <w:t xml:space="preserve">                                                                        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232DF">
        <w:trPr>
          <w:trHeight w:val="236"/>
        </w:trPr>
        <w:tc>
          <w:tcPr>
            <w:tcW w:w="2835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sr-Latn-BA" w:eastAsia="sr-Latn-BA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FF0000"/>
          <w:szCs w:val="16"/>
        </w:rPr>
      </w:pPr>
    </w:p>
    <w:tbl>
      <w:tblPr>
        <w:tblStyle w:val="a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232D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46A0A" w:rsidRDefault="009D27D0" w:rsidP="0033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10.10.2022-10.13.2022</w:t>
            </w: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B46A0A" w:rsidRPr="00DC3497" w:rsidRDefault="00B46A0A" w:rsidP="00334878">
            <w:pPr>
              <w:rPr>
                <w:rFonts w:eastAsia="Arial" w:cs="Arial"/>
                <w:sz w:val="18"/>
                <w:szCs w:val="18"/>
              </w:rPr>
            </w:pPr>
            <w:r w:rsidRPr="00DC3497">
              <w:rPr>
                <w:rFonts w:eastAsia="Arial" w:cs="Arial"/>
                <w:color w:val="1F497D" w:themeColor="text2"/>
                <w:sz w:val="18"/>
                <w:szCs w:val="18"/>
              </w:rPr>
              <w:t>30.6.2022</w:t>
            </w: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B46A0A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P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B46A0A" w:rsidRDefault="00B46A0A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Default="0020085B" w:rsidP="00334878">
            <w:pPr>
              <w:rPr>
                <w:rFonts w:eastAsia="Arial" w:cs="Arial"/>
                <w:sz w:val="18"/>
                <w:szCs w:val="18"/>
              </w:rPr>
            </w:pPr>
            <w:r w:rsidRPr="0020085B">
              <w:rPr>
                <w:rFonts w:eastAsia="Arial" w:cs="Arial"/>
                <w:color w:val="1F497D" w:themeColor="text2"/>
                <w:sz w:val="18"/>
                <w:szCs w:val="18"/>
              </w:rPr>
              <w:t>5.6.2022-8.6.2022</w:t>
            </w: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Default="009D27D0" w:rsidP="00334878">
            <w:pPr>
              <w:ind w:firstLine="720"/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C232DF" w:rsidRDefault="009D27D0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  <w:r w:rsidRPr="009D27D0">
              <w:rPr>
                <w:rFonts w:eastAsia="Arial" w:cs="Arial"/>
                <w:color w:val="1F497D" w:themeColor="text2"/>
                <w:sz w:val="18"/>
                <w:szCs w:val="18"/>
              </w:rPr>
              <w:t>22.5.2022-24.5.2022</w:t>
            </w:r>
          </w:p>
          <w:p w:rsidR="009D27D0" w:rsidRDefault="009D27D0" w:rsidP="00334878">
            <w:pPr>
              <w:ind w:firstLine="720"/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9D27D0" w:rsidRDefault="009D27D0" w:rsidP="00334878">
            <w:pPr>
              <w:ind w:firstLine="720"/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Pr="009D27D0" w:rsidRDefault="009D27D0" w:rsidP="00334878">
            <w:pPr>
              <w:rPr>
                <w:rFonts w:eastAsia="Arial" w:cs="Arial"/>
                <w:sz w:val="18"/>
                <w:szCs w:val="18"/>
              </w:rPr>
            </w:pPr>
          </w:p>
          <w:p w:rsidR="009D27D0" w:rsidRDefault="009D27D0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  <w:r w:rsidRPr="009D27D0">
              <w:rPr>
                <w:rFonts w:eastAsia="Arial" w:cs="Arial"/>
                <w:color w:val="1F497D" w:themeColor="text2"/>
                <w:sz w:val="18"/>
                <w:szCs w:val="18"/>
              </w:rPr>
              <w:t>11.5.2022-13.5.2022</w:t>
            </w: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</w:p>
          <w:p w:rsidR="005A3973" w:rsidRPr="003B1816" w:rsidRDefault="005A3973" w:rsidP="00334878">
            <w:pPr>
              <w:rPr>
                <w:rFonts w:eastAsia="Arial" w:cs="Arial"/>
                <w:color w:val="1F497D" w:themeColor="text2"/>
                <w:sz w:val="18"/>
                <w:szCs w:val="18"/>
              </w:rPr>
            </w:pPr>
            <w:r>
              <w:rPr>
                <w:rFonts w:eastAsia="Arial" w:cs="Arial"/>
                <w:color w:val="1F497D" w:themeColor="text2"/>
                <w:sz w:val="18"/>
                <w:szCs w:val="18"/>
              </w:rPr>
              <w:lastRenderedPageBreak/>
              <w:t xml:space="preserve">9.3.2022-12.4.2022   </w:t>
            </w:r>
          </w:p>
        </w:tc>
        <w:tc>
          <w:tcPr>
            <w:tcW w:w="6237" w:type="dxa"/>
            <w:shd w:val="clear" w:color="auto" w:fill="auto"/>
          </w:tcPr>
          <w:p w:rsidR="000B2B0A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E4194"/>
                <w:sz w:val="22"/>
                <w:szCs w:val="22"/>
              </w:rPr>
            </w:pPr>
            <w:r>
              <w:rPr>
                <w:rFonts w:eastAsia="Arial" w:cs="Arial"/>
                <w:color w:val="0E4194"/>
                <w:sz w:val="22"/>
                <w:szCs w:val="22"/>
              </w:rPr>
              <w:lastRenderedPageBreak/>
              <w:t>Pčelarstvo kao alat za osnaživanje žrtava mina u BiH</w:t>
            </w:r>
          </w:p>
        </w:tc>
        <w:tc>
          <w:tcPr>
            <w:tcW w:w="1305" w:type="dxa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232DF">
        <w:trPr>
          <w:cantSplit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Organizator treninga: Agricultural Institute of Slovenia, mjesto:Banja Luka</w:t>
            </w:r>
          </w:p>
          <w:p w:rsidR="00C232DF" w:rsidRDefault="00B4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Stečena znanj</w:t>
            </w:r>
            <w:r w:rsidR="009D27D0">
              <w:rPr>
                <w:rFonts w:eastAsia="Arial" w:cs="Arial"/>
                <w:sz w:val="18"/>
                <w:szCs w:val="18"/>
              </w:rPr>
              <w:t>a: zna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 w:rsidR="009D27D0">
              <w:rPr>
                <w:rFonts w:eastAsia="Arial" w:cs="Arial"/>
                <w:sz w:val="18"/>
                <w:szCs w:val="18"/>
              </w:rPr>
              <w:t>ja o bolestima pčela; kako kao pčelar altivno učestvovati u prilagođavanju klimatslim promjenama i znanja o uticaju urbanog biofiverziteta na med.</w:t>
            </w:r>
          </w:p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eastAsia="Arial" w:cs="Arial"/>
                <w:sz w:val="18"/>
                <w:szCs w:val="18"/>
              </w:rPr>
            </w:pPr>
          </w:p>
          <w:tbl>
            <w:tblPr>
              <w:tblpPr w:topFromText="6" w:bottomFromText="170" w:vertAnchor="text" w:tblpY="6"/>
              <w:tblW w:w="9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5"/>
              <w:gridCol w:w="1416"/>
            </w:tblGrid>
            <w:tr w:rsidR="00B46A0A" w:rsidRPr="00B46A0A" w:rsidTr="0020085B">
              <w:trPr>
                <w:gridAfter w:val="1"/>
                <w:wAfter w:w="1416" w:type="dxa"/>
                <w:cantSplit/>
                <w:trHeight w:val="1276"/>
              </w:trPr>
              <w:tc>
                <w:tcPr>
                  <w:tcW w:w="7655" w:type="dxa"/>
                  <w:shd w:val="clear" w:color="auto" w:fill="auto"/>
                </w:tcPr>
                <w:p w:rsidR="00B46A0A" w:rsidRDefault="00B46A0A" w:rsidP="00B46A0A">
                  <w:pPr>
                    <w:pStyle w:val="ECVDate"/>
                    <w:jc w:val="left"/>
                    <w:rPr>
                      <w:sz w:val="22"/>
                      <w:szCs w:val="22"/>
                    </w:rPr>
                  </w:pPr>
                  <w:r w:rsidRPr="00B46A0A">
                    <w:rPr>
                      <w:sz w:val="22"/>
                      <w:szCs w:val="22"/>
                    </w:rPr>
                    <w:t>Zoom trening za dobitnike BOLD malih grantova</w:t>
                  </w:r>
                </w:p>
                <w:p w:rsidR="00B46A0A" w:rsidRPr="00B46A0A" w:rsidRDefault="00B46A0A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 w:rsidRPr="00B46A0A">
                    <w:rPr>
                      <w:color w:val="404040" w:themeColor="text1" w:themeTint="BF"/>
                      <w:szCs w:val="18"/>
                    </w:rPr>
                    <w:t>Organizator treninga: BOLD</w:t>
                  </w:r>
                </w:p>
                <w:p w:rsidR="00B46A0A" w:rsidRDefault="00B46A0A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 w:rsidRPr="00B46A0A">
                    <w:rPr>
                      <w:color w:val="404040" w:themeColor="text1" w:themeTint="BF"/>
                      <w:szCs w:val="18"/>
                    </w:rPr>
                    <w:t>Stečena zna</w:t>
                  </w:r>
                  <w:r>
                    <w:rPr>
                      <w:color w:val="404040" w:themeColor="text1" w:themeTint="BF"/>
                      <w:szCs w:val="18"/>
                    </w:rPr>
                    <w:t>n</w:t>
                  </w:r>
                  <w:r w:rsidRPr="00B46A0A">
                    <w:rPr>
                      <w:color w:val="404040" w:themeColor="text1" w:themeTint="BF"/>
                      <w:szCs w:val="18"/>
                    </w:rPr>
                    <w:t>ja:</w:t>
                  </w:r>
                  <w:r>
                    <w:rPr>
                      <w:color w:val="404040" w:themeColor="text1" w:themeTint="BF"/>
                      <w:szCs w:val="18"/>
                    </w:rPr>
                    <w:t xml:space="preserve"> znanja o načinu implementacije I organizovanja projekata.</w:t>
                  </w:r>
                </w:p>
                <w:p w:rsidR="00B46A0A" w:rsidRDefault="00B46A0A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</w:p>
                <w:p w:rsidR="00B46A0A" w:rsidRDefault="00B46A0A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</w:p>
                <w:p w:rsidR="00B46A0A" w:rsidRPr="0020085B" w:rsidRDefault="0020085B" w:rsidP="00B46A0A">
                  <w:pPr>
                    <w:pStyle w:val="ECVDate"/>
                    <w:jc w:val="left"/>
                    <w:rPr>
                      <w:color w:val="000000" w:themeColor="text1"/>
                      <w:sz w:val="22"/>
                      <w:szCs w:val="22"/>
                    </w:rPr>
                  </w:pPr>
                  <w:r w:rsidRPr="0020085B">
                    <w:rPr>
                      <w:color w:val="1F497D" w:themeColor="text2"/>
                      <w:sz w:val="22"/>
                      <w:szCs w:val="22"/>
                    </w:rPr>
                    <w:t>Pomaganje pomagačima 1</w:t>
                  </w:r>
                  <w:r w:rsidR="009D27D0">
                    <w:rPr>
                      <w:color w:val="1F497D" w:themeColor="text2"/>
                      <w:sz w:val="22"/>
                      <w:szCs w:val="22"/>
                    </w:rPr>
                    <w:t>.</w:t>
                  </w:r>
                </w:p>
              </w:tc>
            </w:tr>
            <w:tr w:rsidR="00B46A0A" w:rsidRPr="00B46A0A" w:rsidTr="009D27D0">
              <w:trPr>
                <w:cantSplit/>
                <w:trHeight w:val="1192"/>
              </w:trPr>
              <w:tc>
                <w:tcPr>
                  <w:tcW w:w="7655" w:type="dxa"/>
                  <w:shd w:val="clear" w:color="auto" w:fill="auto"/>
                </w:tcPr>
                <w:p w:rsidR="00B46A0A" w:rsidRDefault="0020085B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Organizator treninga: Crveni Krst RS i Internacional federation of Red Cross</w:t>
                  </w:r>
                  <w:r w:rsidR="009D27D0">
                    <w:rPr>
                      <w:color w:val="404040" w:themeColor="text1" w:themeTint="BF"/>
                      <w:szCs w:val="18"/>
                    </w:rPr>
                    <w:t>; mjesto:Ozren</w:t>
                  </w:r>
                </w:p>
                <w:p w:rsidR="009D27D0" w:rsidRDefault="009D27D0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Stečena znanja: znanja o osnovima psihologije i pružanja psihosocijalne pomći prvenstveno volonterima i radnicima Crvenog krsta koji su izloženi stresu.</w:t>
                  </w:r>
                </w:p>
                <w:p w:rsidR="009D27D0" w:rsidRDefault="009D27D0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</w:p>
                <w:p w:rsidR="009D27D0" w:rsidRPr="0020085B" w:rsidRDefault="009D27D0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</w:tcPr>
                <w:p w:rsidR="00B46A0A" w:rsidRPr="00B46A0A" w:rsidRDefault="00B46A0A" w:rsidP="00B46A0A">
                  <w:pPr>
                    <w:pStyle w:val="ECVSubSectionHeading"/>
                    <w:rPr>
                      <w:szCs w:val="22"/>
                    </w:rPr>
                  </w:pPr>
                </w:p>
              </w:tc>
            </w:tr>
            <w:tr w:rsidR="009D27D0" w:rsidRPr="009D27D0" w:rsidTr="003B1816">
              <w:trPr>
                <w:cantSplit/>
                <w:trHeight w:val="1407"/>
              </w:trPr>
              <w:tc>
                <w:tcPr>
                  <w:tcW w:w="7655" w:type="dxa"/>
                  <w:shd w:val="clear" w:color="auto" w:fill="auto"/>
                </w:tcPr>
                <w:p w:rsidR="009D27D0" w:rsidRDefault="009D27D0" w:rsidP="00B46A0A">
                  <w:pPr>
                    <w:pStyle w:val="ECVDate"/>
                    <w:jc w:val="left"/>
                    <w:rPr>
                      <w:color w:val="1F497D" w:themeColor="text2"/>
                      <w:sz w:val="22"/>
                      <w:szCs w:val="22"/>
                    </w:rPr>
                  </w:pPr>
                  <w:r w:rsidRPr="009D27D0">
                    <w:rPr>
                      <w:color w:val="1F497D" w:themeColor="text2"/>
                      <w:sz w:val="22"/>
                      <w:szCs w:val="22"/>
                    </w:rPr>
                    <w:t>Pomaganje pomagačima 2.</w:t>
                  </w:r>
                </w:p>
                <w:p w:rsidR="009D27D0" w:rsidRDefault="009D27D0" w:rsidP="009D27D0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Organizator treninga: Crveni Krst RS i Internacional federation of Red Cross; mjesto:Bijeljina</w:t>
                  </w:r>
                </w:p>
                <w:p w:rsidR="009D27D0" w:rsidRDefault="009D27D0" w:rsidP="009D27D0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Stečena znanja: znanja o osnovima psihologije i pružanja psihosocijalne pomći prvenstveno volonterima i radnicima Crvenog krsta koji su izloženi stresu.</w:t>
                  </w:r>
                </w:p>
                <w:p w:rsidR="009D27D0" w:rsidRDefault="009D27D0" w:rsidP="009D27D0"/>
                <w:p w:rsidR="009D27D0" w:rsidRDefault="009D27D0" w:rsidP="009D27D0"/>
                <w:p w:rsidR="009D27D0" w:rsidRPr="009D27D0" w:rsidRDefault="009D27D0" w:rsidP="009D27D0"/>
              </w:tc>
              <w:tc>
                <w:tcPr>
                  <w:tcW w:w="1416" w:type="dxa"/>
                  <w:shd w:val="clear" w:color="auto" w:fill="auto"/>
                </w:tcPr>
                <w:p w:rsidR="009D27D0" w:rsidRPr="009D27D0" w:rsidRDefault="009D27D0" w:rsidP="00B46A0A">
                  <w:pPr>
                    <w:pStyle w:val="ECVSubSectionHeading"/>
                    <w:rPr>
                      <w:szCs w:val="22"/>
                    </w:rPr>
                  </w:pPr>
                </w:p>
              </w:tc>
            </w:tr>
            <w:tr w:rsidR="009D27D0" w:rsidRPr="00B46A0A" w:rsidTr="009D27D0">
              <w:trPr>
                <w:cantSplit/>
                <w:trHeight w:val="1050"/>
              </w:trPr>
              <w:tc>
                <w:tcPr>
                  <w:tcW w:w="7655" w:type="dxa"/>
                  <w:shd w:val="clear" w:color="auto" w:fill="auto"/>
                </w:tcPr>
                <w:p w:rsidR="009D27D0" w:rsidRDefault="009D27D0" w:rsidP="00B46A0A">
                  <w:pPr>
                    <w:pStyle w:val="ECVDate"/>
                    <w:jc w:val="left"/>
                    <w:rPr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color w:val="1F497D" w:themeColor="text2"/>
                      <w:sz w:val="22"/>
                      <w:szCs w:val="22"/>
                    </w:rPr>
                    <w:t>Jačanje kapaciteta BH aktera u praćenju raseljenih osoba</w:t>
                  </w:r>
                  <w:r w:rsidR="003B1816">
                    <w:rPr>
                      <w:color w:val="1F497D" w:themeColor="text2"/>
                      <w:sz w:val="22"/>
                      <w:szCs w:val="22"/>
                    </w:rPr>
                    <w:t xml:space="preserve"> i monitorigu radi poboljšanja znanja,analize i dogovora na migracijske trendove</w:t>
                  </w:r>
                </w:p>
                <w:p w:rsidR="003B1816" w:rsidRDefault="003B1816" w:rsidP="00B46A0A">
                  <w:pPr>
                    <w:pStyle w:val="ECVDate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Organizator treninga: Međunarodna organizacija za migracije(IOM); mjesto:Neum</w:t>
                  </w:r>
                </w:p>
                <w:p w:rsidR="00F60E71" w:rsidRDefault="00F60E71" w:rsidP="00F60E71">
                  <w:pPr>
                    <w:pStyle w:val="ECVDate"/>
                    <w:ind w:left="720" w:hanging="720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 xml:space="preserve">Stečena znanja: znanja o migracijskim trendovima u BiH i na Balkanu </w:t>
                  </w:r>
                  <w:r w:rsidR="005A3973">
                    <w:rPr>
                      <w:color w:val="404040" w:themeColor="text1" w:themeTint="BF"/>
                      <w:szCs w:val="18"/>
                    </w:rPr>
                    <w:t xml:space="preserve">i </w:t>
                  </w:r>
                  <w:r>
                    <w:rPr>
                      <w:color w:val="404040" w:themeColor="text1" w:themeTint="BF"/>
                      <w:szCs w:val="18"/>
                    </w:rPr>
                    <w:t xml:space="preserve">o važnosti saradnje između </w:t>
                  </w:r>
                </w:p>
                <w:p w:rsidR="00F60E71" w:rsidRDefault="00F60E71" w:rsidP="00F60E71">
                  <w:pPr>
                    <w:pStyle w:val="ECVDate"/>
                    <w:ind w:left="720" w:hanging="720"/>
                    <w:jc w:val="left"/>
                    <w:rPr>
                      <w:color w:val="404040" w:themeColor="text1" w:themeTint="BF"/>
                      <w:szCs w:val="18"/>
                    </w:rPr>
                  </w:pPr>
                  <w:r>
                    <w:rPr>
                      <w:color w:val="404040" w:themeColor="text1" w:themeTint="BF"/>
                      <w:szCs w:val="18"/>
                    </w:rPr>
                    <w:t>različitih organizacija.</w:t>
                  </w:r>
                </w:p>
                <w:p w:rsidR="005A3973" w:rsidRPr="003B1816" w:rsidRDefault="005A3973" w:rsidP="00F60E71">
                  <w:pPr>
                    <w:pStyle w:val="ECVDate"/>
                    <w:ind w:left="720" w:hanging="720"/>
                    <w:jc w:val="left"/>
                    <w:rPr>
                      <w:color w:val="404040" w:themeColor="text1" w:themeTint="BF"/>
                      <w:szCs w:val="18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</w:tcPr>
                <w:p w:rsidR="009D27D0" w:rsidRPr="00B46A0A" w:rsidRDefault="009D27D0" w:rsidP="00B46A0A">
                  <w:pPr>
                    <w:pStyle w:val="ECVSubSectionHeading"/>
                    <w:rPr>
                      <w:szCs w:val="22"/>
                    </w:rPr>
                  </w:pPr>
                </w:p>
              </w:tc>
            </w:tr>
          </w:tbl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eastAsia="Arial" w:cs="Arial"/>
                <w:sz w:val="18"/>
                <w:szCs w:val="18"/>
              </w:rPr>
            </w:pPr>
          </w:p>
        </w:tc>
      </w:tr>
      <w:tr w:rsidR="00C232DF">
        <w:trPr>
          <w:cantSplit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232DF" w:rsidRDefault="005A3973" w:rsidP="005A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1F497D" w:themeColor="text2"/>
                <w:sz w:val="22"/>
                <w:szCs w:val="22"/>
              </w:rPr>
            </w:pPr>
            <w:r>
              <w:rPr>
                <w:rFonts w:eastAsia="Arial" w:cs="Arial"/>
                <w:color w:val="1F497D" w:themeColor="text2"/>
                <w:sz w:val="22"/>
                <w:szCs w:val="22"/>
              </w:rPr>
              <w:t>Kurs spelologije</w:t>
            </w:r>
          </w:p>
          <w:p w:rsidR="005A3973" w:rsidRDefault="005A3973" w:rsidP="005A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eastAsia="Arial" w:cs="Arial"/>
                <w:color w:val="404040" w:themeColor="text1" w:themeTint="BF"/>
                <w:sz w:val="18"/>
                <w:szCs w:val="18"/>
              </w:rPr>
              <w:t>Organizator treninga: Spelološko društvo ,,Ponir,, Banja Luka; mjesto:Banja Luka, Karanovac, Ključ, Ribnik, Grahovo</w:t>
            </w:r>
          </w:p>
          <w:p w:rsidR="005A3973" w:rsidRPr="005A3973" w:rsidRDefault="005A3973" w:rsidP="005A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eastAsia="Arial" w:cs="Arial"/>
                <w:color w:val="404040" w:themeColor="text1" w:themeTint="BF"/>
                <w:sz w:val="18"/>
                <w:szCs w:val="18"/>
              </w:rPr>
              <w:t xml:space="preserve">Stečena znanja: znanja o spelološkoj opremi, radu sa tom opremom, o tipovima jama i pećina i o važnosti timskog rada. </w:t>
            </w:r>
          </w:p>
        </w:tc>
      </w:tr>
    </w:tbl>
    <w:p w:rsidR="00C232DF" w:rsidRDefault="00C232DF" w:rsidP="005A397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232DF">
        <w:trPr>
          <w:trHeight w:val="170"/>
        </w:trPr>
        <w:tc>
          <w:tcPr>
            <w:tcW w:w="2835" w:type="dxa"/>
            <w:shd w:val="clear" w:color="auto" w:fill="auto"/>
          </w:tcPr>
          <w:p w:rsidR="00C232DF" w:rsidRDefault="00C232DF" w:rsidP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C232DF" w:rsidRDefault="00C232DF" w:rsidP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402C24"/>
                <w:sz w:val="8"/>
                <w:szCs w:val="8"/>
              </w:rPr>
            </w:pP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FF0000"/>
          <w:szCs w:val="16"/>
        </w:rPr>
      </w:pPr>
    </w:p>
    <w:tbl>
      <w:tblPr>
        <w:tblStyle w:val="a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232DF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Srpski</w:t>
            </w:r>
          </w:p>
        </w:tc>
      </w:tr>
      <w:tr w:rsidR="00C232DF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232D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>PISANJE</w:t>
            </w:r>
          </w:p>
        </w:tc>
      </w:tr>
      <w:tr w:rsidR="00C232D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232D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Engleski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B1</w:t>
            </w:r>
          </w:p>
        </w:tc>
      </w:tr>
      <w:tr w:rsidR="00C232DF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232DF" w:rsidRDefault="00C232D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szCs w:val="16"/>
              </w:rPr>
              <w:t>Navedi naziv sertifikata i nivo.</w:t>
            </w:r>
          </w:p>
        </w:tc>
      </w:tr>
      <w:tr w:rsidR="00C232DF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232DF" w:rsidRDefault="00C232DF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E4194"/>
                <w:sz w:val="15"/>
                <w:szCs w:val="15"/>
              </w:rPr>
            </w:pPr>
            <w:r>
              <w:rPr>
                <w:rFonts w:eastAsia="Arial" w:cs="Arial"/>
                <w:color w:val="0E4194"/>
                <w:sz w:val="15"/>
                <w:szCs w:val="15"/>
              </w:rPr>
              <w:t>Nivoi: A1/2: Osnovno znanje - B1/2: Nezavisni korisnik - C1/2 Vješt korisnik</w:t>
            </w:r>
          </w:p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E4194"/>
                <w:sz w:val="15"/>
                <w:szCs w:val="15"/>
              </w:rPr>
            </w:pPr>
            <w:r>
              <w:rPr>
                <w:rFonts w:eastAsia="Arial" w:cs="Arial"/>
                <w:color w:val="0E4194"/>
                <w:sz w:val="15"/>
                <w:szCs w:val="15"/>
              </w:rPr>
              <w:t>Common European Framework of Reference for Languages</w:t>
            </w:r>
          </w:p>
        </w:tc>
      </w:tr>
    </w:tbl>
    <w:p w:rsidR="00C232DF" w:rsidRDefault="00C232DF"/>
    <w:tbl>
      <w:tblPr>
        <w:tblStyle w:val="a7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232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:rsidR="00C232DF" w:rsidRDefault="009D27D0" w:rsidP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Posjedujem komunikacijske vještina stečene u radu sa socijalno ugroženim osobama</w:t>
            </w:r>
            <w:r w:rsidR="000B2B0A">
              <w:rPr>
                <w:rFonts w:eastAsia="Arial" w:cs="Arial"/>
                <w:sz w:val="18"/>
                <w:szCs w:val="18"/>
              </w:rPr>
              <w:t xml:space="preserve"> i</w:t>
            </w:r>
            <w:r>
              <w:rPr>
                <w:rFonts w:eastAsia="Arial" w:cs="Arial"/>
                <w:sz w:val="18"/>
                <w:szCs w:val="18"/>
              </w:rPr>
              <w:t xml:space="preserve"> migrantima, </w:t>
            </w:r>
            <w:r>
              <w:rPr>
                <w:sz w:val="18"/>
                <w:szCs w:val="18"/>
              </w:rPr>
              <w:t xml:space="preserve">prilikom </w:t>
            </w:r>
            <w:r w:rsidR="000B2B0A">
              <w:rPr>
                <w:rFonts w:eastAsia="Arial" w:cs="Arial"/>
                <w:sz w:val="18"/>
                <w:szCs w:val="18"/>
              </w:rPr>
              <w:t>dugogodišnjem volontiranju i</w:t>
            </w:r>
            <w:r>
              <w:rPr>
                <w:rFonts w:eastAsia="Arial" w:cs="Arial"/>
                <w:sz w:val="18"/>
                <w:szCs w:val="18"/>
              </w:rPr>
              <w:t xml:space="preserve"> radu u Crvenom Krstu. Takođe posjedujem dobre kumunikacijse vještine steče</w:t>
            </w:r>
            <w:r w:rsidR="000B2B0A">
              <w:rPr>
                <w:rFonts w:eastAsia="Arial" w:cs="Arial"/>
                <w:sz w:val="18"/>
                <w:szCs w:val="18"/>
              </w:rPr>
              <w:t>ne prilikom rada sa studentima i</w:t>
            </w:r>
            <w:r>
              <w:rPr>
                <w:rFonts w:eastAsia="Arial" w:cs="Arial"/>
                <w:sz w:val="18"/>
                <w:szCs w:val="18"/>
              </w:rPr>
              <w:t xml:space="preserve"> prilikom</w:t>
            </w:r>
            <w:r w:rsidR="000B2B0A">
              <w:rPr>
                <w:rFonts w:eastAsia="Arial" w:cs="Arial"/>
                <w:sz w:val="18"/>
                <w:szCs w:val="18"/>
              </w:rPr>
              <w:t xml:space="preserve"> rada sa Francuskim studentima i</w:t>
            </w:r>
            <w:r>
              <w:rPr>
                <w:rFonts w:eastAsia="Arial" w:cs="Arial"/>
                <w:sz w:val="18"/>
                <w:szCs w:val="18"/>
              </w:rPr>
              <w:t xml:space="preserve"> profesorima koji su bili na razmjeni u Banja Luci.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8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232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Posjedujem organizacione vješt</w:t>
            </w:r>
            <w:r w:rsidR="000B2B0A">
              <w:rPr>
                <w:rFonts w:eastAsia="Arial" w:cs="Arial"/>
                <w:sz w:val="18"/>
                <w:szCs w:val="18"/>
              </w:rPr>
              <w:t>ine stečene u toku realizacije i</w:t>
            </w:r>
            <w:r>
              <w:rPr>
                <w:rFonts w:eastAsia="Arial" w:cs="Arial"/>
                <w:sz w:val="18"/>
                <w:szCs w:val="18"/>
              </w:rPr>
              <w:t xml:space="preserve"> koordinacije projekta ,,Buzz with bees-the foundation of life,, koje su mi potrebne prilikom organizacije sredstava tog projekta, te organizacione vještine prilikom rada na biciklističkim trkama Beograd-Banja Luka, Trka kroz Srbiju idt. prilikom organizacije tehničke službe.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9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232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Poznavanje Microsoft Worda I Power Pointa zbog potreba pisanja projketa, prezentacija, idt. Poznavnje Excela I SPSS-a prilikom rada sa statističkim analizama I podacima.</w:t>
            </w: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tbl>
      <w:tblPr>
        <w:tblStyle w:val="aa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232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Ostale vještine</w:t>
            </w:r>
          </w:p>
        </w:tc>
        <w:tc>
          <w:tcPr>
            <w:tcW w:w="7542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Stolarija-prilkom izrade dijelova košnica</w:t>
            </w:r>
          </w:p>
          <w:p w:rsidR="00C232DF" w:rsidRDefault="000B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Varenje-za izradu ograde i</w:t>
            </w:r>
            <w:r w:rsidR="009D27D0">
              <w:rPr>
                <w:rFonts w:eastAsia="Arial" w:cs="Arial"/>
                <w:sz w:val="18"/>
                <w:szCs w:val="18"/>
              </w:rPr>
              <w:t xml:space="preserve"> popravak alata</w:t>
            </w:r>
          </w:p>
          <w:p w:rsidR="00C232DF" w:rsidRDefault="00C2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C232DF" w:rsidRDefault="00C232DF"/>
    <w:tbl>
      <w:tblPr>
        <w:tblStyle w:val="ab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232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Vozačka dozvola</w:t>
            </w:r>
          </w:p>
        </w:tc>
        <w:tc>
          <w:tcPr>
            <w:tcW w:w="7542" w:type="dxa"/>
            <w:shd w:val="clear" w:color="auto" w:fill="auto"/>
          </w:tcPr>
          <w:p w:rsidR="00C232DF" w:rsidRDefault="009D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B1, C, C1</w:t>
            </w:r>
          </w:p>
          <w:p w:rsidR="00755B0E" w:rsidRDefault="0075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Arial" w:cs="Arial"/>
                <w:sz w:val="18"/>
                <w:szCs w:val="18"/>
              </w:rPr>
            </w:pPr>
          </w:p>
          <w:p w:rsidR="00755B0E" w:rsidRDefault="0075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755B0E" w:rsidRPr="00755B0E" w:rsidRDefault="00755B0E" w:rsidP="00755B0E">
      <w:pPr>
        <w:spacing w:line="100" w:lineRule="atLeas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55B0E" w:rsidRPr="00755B0E" w:rsidTr="00284262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55B0E" w:rsidRPr="00755B0E" w:rsidRDefault="00755B0E" w:rsidP="00755B0E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 w:rsidRPr="00755B0E">
              <w:rPr>
                <w:color w:val="0E4194"/>
                <w:sz w:val="18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55B0E" w:rsidRPr="00755B0E" w:rsidRDefault="00755B0E" w:rsidP="00755B0E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 w:rsidRPr="00755B0E">
              <w:rPr>
                <w:noProof/>
                <w:color w:val="402C24"/>
                <w:spacing w:val="0"/>
                <w:sz w:val="8"/>
                <w:szCs w:val="10"/>
                <w:lang w:val="sr-Latn-BA" w:eastAsia="sr-Latn-BA" w:bidi="ar-SA"/>
              </w:rPr>
              <w:drawing>
                <wp:inline distT="0" distB="0" distL="0" distR="0" wp14:anchorId="62DA6D18" wp14:editId="70980ABB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B0E"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:rsidR="00755B0E" w:rsidRPr="00755B0E" w:rsidRDefault="00755B0E" w:rsidP="00755B0E">
      <w:pPr>
        <w:spacing w:line="100" w:lineRule="atLeas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55B0E" w:rsidRPr="00755B0E" w:rsidTr="002842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55B0E" w:rsidRPr="00755B0E" w:rsidRDefault="00755B0E" w:rsidP="00755B0E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</w:p>
        </w:tc>
        <w:tc>
          <w:tcPr>
            <w:tcW w:w="7542" w:type="dxa"/>
            <w:shd w:val="clear" w:color="auto" w:fill="auto"/>
          </w:tcPr>
          <w:p w:rsidR="00755B0E" w:rsidRDefault="00755B0E" w:rsidP="00755B0E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</w:rPr>
              <w:t xml:space="preserve">Koordinator projekta ,,Buzz with bees-the foundation of life,, </w:t>
            </w:r>
          </w:p>
          <w:p w:rsidR="00755B0E" w:rsidRDefault="00755B0E" w:rsidP="00755B0E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</w:rPr>
              <w:t>Član Crvenog Krsta Banja Luka i Spelološkog društva Ponir;</w:t>
            </w:r>
          </w:p>
          <w:p w:rsidR="00755B0E" w:rsidRPr="00755B0E" w:rsidRDefault="00755B0E" w:rsidP="00755B0E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</w:rPr>
              <w:t xml:space="preserve">Nosilac  porodičnog poljoprivrednog gazdinstva </w:t>
            </w:r>
          </w:p>
          <w:p w:rsidR="00755B0E" w:rsidRPr="00755B0E" w:rsidRDefault="00755B0E" w:rsidP="00755B0E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</w:p>
          <w:p w:rsidR="00755B0E" w:rsidRPr="00755B0E" w:rsidRDefault="00755B0E" w:rsidP="00755B0E">
            <w:pPr>
              <w:suppressLineNumbers/>
              <w:autoSpaceDE w:val="0"/>
              <w:spacing w:line="100" w:lineRule="atLeast"/>
              <w:ind w:left="113"/>
              <w:rPr>
                <w:sz w:val="18"/>
              </w:rPr>
            </w:pPr>
          </w:p>
        </w:tc>
      </w:tr>
    </w:tbl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p w:rsidR="00C232DF" w:rsidRDefault="00C232D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E4194"/>
          <w:sz w:val="18"/>
          <w:szCs w:val="18"/>
        </w:rPr>
      </w:pPr>
    </w:p>
    <w:p w:rsidR="005949B5" w:rsidRDefault="005949B5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szCs w:val="16"/>
        </w:rPr>
      </w:pPr>
    </w:p>
    <w:p w:rsidR="00C232DF" w:rsidRDefault="009D27D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366091"/>
          <w:sz w:val="20"/>
          <w:szCs w:val="20"/>
        </w:rPr>
      </w:pPr>
      <w:r>
        <w:rPr>
          <w:rFonts w:eastAsia="Arial" w:cs="Arial"/>
          <w:color w:val="366091"/>
          <w:sz w:val="20"/>
          <w:szCs w:val="20"/>
        </w:rPr>
        <w:t>Dodatak 1.</w:t>
      </w:r>
    </w:p>
    <w:p w:rsidR="00C232DF" w:rsidRDefault="00C232DF">
      <w:pPr>
        <w:rPr>
          <w:color w:val="366091"/>
          <w:sz w:val="20"/>
          <w:szCs w:val="20"/>
        </w:rPr>
      </w:pPr>
    </w:p>
    <w:p w:rsidR="00C232DF" w:rsidRDefault="009D27D0">
      <w:pPr>
        <w:rPr>
          <w:color w:val="366091"/>
          <w:sz w:val="20"/>
          <w:szCs w:val="20"/>
        </w:rPr>
      </w:pPr>
      <w:r>
        <w:rPr>
          <w:color w:val="366091"/>
          <w:sz w:val="20"/>
          <w:szCs w:val="20"/>
        </w:rPr>
        <w:t xml:space="preserve">U nastavku napiši do 150 riječi o sebi u narativu. Onako kako želiš da mi predstavimo tebe na sajtu projekta, ukoliko budeš jedan od korisnika! </w:t>
      </w:r>
    </w:p>
    <w:p w:rsidR="00C232DF" w:rsidRDefault="00C232DF">
      <w:pPr>
        <w:rPr>
          <w:color w:val="366091"/>
          <w:sz w:val="20"/>
          <w:szCs w:val="20"/>
        </w:rPr>
      </w:pPr>
    </w:p>
    <w:tbl>
      <w:tblPr>
        <w:tblStyle w:val="ae"/>
        <w:tblW w:w="1036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00" w:firstRow="0" w:lastRow="0" w:firstColumn="0" w:lastColumn="0" w:noHBand="0" w:noVBand="1"/>
      </w:tblPr>
      <w:tblGrid>
        <w:gridCol w:w="10366"/>
      </w:tblGrid>
      <w:tr w:rsidR="00C232DF">
        <w:tc>
          <w:tcPr>
            <w:tcW w:w="10366" w:type="dxa"/>
          </w:tcPr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9D27D0">
            <w:pPr>
              <w:rPr>
                <w:color w:val="366091"/>
                <w:sz w:val="20"/>
                <w:szCs w:val="20"/>
              </w:rPr>
            </w:pPr>
            <w:r>
              <w:rPr>
                <w:color w:val="366091"/>
                <w:sz w:val="20"/>
                <w:szCs w:val="20"/>
              </w:rPr>
              <w:t>Moje ime je Dejan Ilić. Od malih nogu se zanimam za poljoprivredu, a od četrnaeste godine se bavim pčelarstvom. Zbog ljubavi prema poljoprivredi završio sam Srednju Poljoprivrednu školu, a nakod toga upisao sam Poljoprivredni fakultet u Banja Luci  Demonstr</w:t>
            </w:r>
            <w:r w:rsidR="005949B5">
              <w:rPr>
                <w:color w:val="366091"/>
                <w:sz w:val="20"/>
                <w:szCs w:val="20"/>
              </w:rPr>
              <w:t>ator sam za predmet Biometrika i</w:t>
            </w:r>
            <w:r>
              <w:rPr>
                <w:color w:val="366091"/>
                <w:sz w:val="20"/>
                <w:szCs w:val="20"/>
              </w:rPr>
              <w:t xml:space="preserve"> koordinator sam projekta ,,Buzz with bees-the foundation of life,</w:t>
            </w:r>
            <w:r w:rsidR="005949B5">
              <w:rPr>
                <w:color w:val="366091"/>
                <w:sz w:val="20"/>
                <w:szCs w:val="20"/>
              </w:rPr>
              <w:t>, Takođe sam dugogodišnji član i</w:t>
            </w:r>
            <w:r>
              <w:rPr>
                <w:color w:val="366091"/>
                <w:sz w:val="20"/>
                <w:szCs w:val="20"/>
              </w:rPr>
              <w:t xml:space="preserve"> volonter Crvenog Krsta Banja Luka.</w:t>
            </w: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  <w:p w:rsidR="00C232DF" w:rsidRDefault="00C232DF">
            <w:pPr>
              <w:rPr>
                <w:color w:val="366091"/>
                <w:sz w:val="20"/>
                <w:szCs w:val="20"/>
              </w:rPr>
            </w:pPr>
          </w:p>
        </w:tc>
      </w:tr>
    </w:tbl>
    <w:p w:rsidR="00C232DF" w:rsidRDefault="00C232DF">
      <w:pPr>
        <w:rPr>
          <w:color w:val="366091"/>
          <w:sz w:val="20"/>
          <w:szCs w:val="20"/>
        </w:rPr>
      </w:pPr>
    </w:p>
    <w:p w:rsidR="00C232DF" w:rsidRDefault="00C232DF">
      <w:pPr>
        <w:rPr>
          <w:color w:val="366091"/>
        </w:rPr>
      </w:pPr>
    </w:p>
    <w:p w:rsidR="00C232DF" w:rsidRDefault="00C232DF">
      <w:pPr>
        <w:rPr>
          <w:color w:val="366091"/>
        </w:rPr>
      </w:pPr>
    </w:p>
    <w:sectPr w:rsidR="00C232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61" w:rsidRDefault="00270D61">
      <w:r>
        <w:separator/>
      </w:r>
    </w:p>
  </w:endnote>
  <w:endnote w:type="continuationSeparator" w:id="0">
    <w:p w:rsidR="00270D61" w:rsidRDefault="002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MT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7F4586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7F4586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7F4586">
      <w:rPr>
        <w:rFonts w:eastAsia="Arial" w:cs="Arial"/>
        <w:noProof/>
        <w:color w:val="1593CB"/>
        <w:sz w:val="14"/>
        <w:szCs w:val="14"/>
      </w:rPr>
      <w:t>1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7F4586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</w:tabs>
      <w:rPr>
        <w:rFonts w:eastAsia="Arial" w:cs="Arial"/>
        <w:color w:val="1593CB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61" w:rsidRDefault="00270D61">
      <w:r>
        <w:separator/>
      </w:r>
    </w:p>
  </w:footnote>
  <w:footnote w:type="continuationSeparator" w:id="0">
    <w:p w:rsidR="00270D61" w:rsidRDefault="0027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right" w:pos="10350"/>
      </w:tabs>
      <w:spacing w:before="153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Replace with First name(s) Surname(s) </w:t>
    </w:r>
    <w:r>
      <w:rPr>
        <w:noProof/>
        <w:lang w:val="sr-Latn-BA" w:eastAsia="sr-Latn-BA" w:bidi="ar-SA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right" w:pos="10350"/>
      </w:tabs>
      <w:spacing w:before="153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Curriculum Vitae   </w:t>
    </w:r>
    <w:r>
      <w:rPr>
        <w:rFonts w:eastAsia="Arial" w:cs="Arial"/>
        <w:color w:val="1593CB"/>
        <w:sz w:val="20"/>
        <w:szCs w:val="20"/>
      </w:rPr>
      <w:tab/>
      <w:t xml:space="preserve">             </w:t>
    </w:r>
    <w:r>
      <w:rPr>
        <w:noProof/>
        <w:lang w:val="sr-Latn-BA" w:eastAsia="sr-Latn-BA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r-Latn-BA" w:eastAsia="sr-Latn-BA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3658870</wp:posOffset>
          </wp:positionH>
          <wp:positionV relativeFrom="paragraph">
            <wp:posOffset>-358139</wp:posOffset>
          </wp:positionV>
          <wp:extent cx="838200" cy="718185"/>
          <wp:effectExtent l="0" t="0" r="0" b="0"/>
          <wp:wrapSquare wrapText="bothSides" distT="0" distB="0" distL="114300" distR="114300"/>
          <wp:docPr id="14" name="image8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A picture containing icon&#10;&#10;Description automatically generated"/>
                  <pic:cNvPicPr preferRelativeResize="0"/>
                </pic:nvPicPr>
                <pic:blipFill>
                  <a:blip r:embed="rId2"/>
                  <a:srcRect l="-10190" t="-595" r="-4477" b="-3570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r-Latn-BA" w:eastAsia="sr-Latn-BA" w:bidi="ar-S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1487170</wp:posOffset>
          </wp:positionH>
          <wp:positionV relativeFrom="paragraph">
            <wp:posOffset>-358139</wp:posOffset>
          </wp:positionV>
          <wp:extent cx="838200" cy="718185"/>
          <wp:effectExtent l="0" t="0" r="0" b="0"/>
          <wp:wrapSquare wrapText="bothSides" distT="0" distB="0" distL="114300" distR="114300"/>
          <wp:docPr id="18" name="image8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A picture containing icon&#10;&#10;Description automatically generated"/>
                  <pic:cNvPicPr preferRelativeResize="0"/>
                </pic:nvPicPr>
                <pic:blipFill>
                  <a:blip r:embed="rId2"/>
                  <a:srcRect l="-10190" t="-595" r="-4477" b="-3570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0" w:rsidRDefault="009D27D0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rPr>
        <w:rFonts w:eastAsia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6A8C"/>
    <w:multiLevelType w:val="multilevel"/>
    <w:tmpl w:val="739A56DC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DF"/>
    <w:rsid w:val="000B2B0A"/>
    <w:rsid w:val="0020085B"/>
    <w:rsid w:val="00270D61"/>
    <w:rsid w:val="00334878"/>
    <w:rsid w:val="003B1816"/>
    <w:rsid w:val="004D0248"/>
    <w:rsid w:val="005949B5"/>
    <w:rsid w:val="005A3973"/>
    <w:rsid w:val="00755B0E"/>
    <w:rsid w:val="007E7237"/>
    <w:rsid w:val="007F4586"/>
    <w:rsid w:val="009D27D0"/>
    <w:rsid w:val="00AF0CA8"/>
    <w:rsid w:val="00B46A0A"/>
    <w:rsid w:val="00BB254D"/>
    <w:rsid w:val="00C232DF"/>
    <w:rsid w:val="00D30C66"/>
    <w:rsid w:val="00DC3497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4A53-430F-4EE9-913D-157844C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3F3A38"/>
        <w:sz w:val="16"/>
        <w:szCs w:val="16"/>
        <w:lang w:val="en-GB" w:eastAsia="sr-Latn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Mangal"/>
      <w:spacing w:val="-6"/>
      <w:kern w:val="1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6">
    <w:name w:val="s36"/>
    <w:basedOn w:val="Normal"/>
    <w:rsid w:val="00DB407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hr-BA" w:eastAsia="hr-HR" w:bidi="ar-SA"/>
    </w:rPr>
  </w:style>
  <w:style w:type="character" w:customStyle="1" w:styleId="s9">
    <w:name w:val="s9"/>
    <w:basedOn w:val="DefaultParagraphFont"/>
    <w:rsid w:val="00DB4077"/>
  </w:style>
  <w:style w:type="character" w:customStyle="1" w:styleId="apple-converted-space">
    <w:name w:val="apple-converted-space"/>
    <w:basedOn w:val="DefaultParagraphFont"/>
    <w:rsid w:val="00DB4077"/>
  </w:style>
  <w:style w:type="paragraph" w:customStyle="1" w:styleId="s12">
    <w:name w:val="s12"/>
    <w:basedOn w:val="Normal"/>
    <w:rsid w:val="00DB407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hr-BA" w:eastAsia="hr-HR" w:bidi="ar-SA"/>
    </w:rPr>
  </w:style>
  <w:style w:type="character" w:customStyle="1" w:styleId="s37">
    <w:name w:val="s37"/>
    <w:basedOn w:val="DefaultParagraphFont"/>
    <w:rsid w:val="00DB4077"/>
  </w:style>
  <w:style w:type="paragraph" w:customStyle="1" w:styleId="s43">
    <w:name w:val="s43"/>
    <w:basedOn w:val="Normal"/>
    <w:rsid w:val="00DB407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hr-BA" w:eastAsia="hr-HR" w:bidi="ar-SA"/>
    </w:rPr>
  </w:style>
  <w:style w:type="paragraph" w:styleId="NormalWeb">
    <w:name w:val="Normal (Web)"/>
    <w:basedOn w:val="Normal"/>
    <w:uiPriority w:val="99"/>
    <w:semiHidden/>
    <w:unhideWhenUsed/>
    <w:rsid w:val="00DB407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hr-BA" w:eastAsia="hr-HR" w:bidi="ar-SA"/>
    </w:rPr>
  </w:style>
  <w:style w:type="paragraph" w:customStyle="1" w:styleId="s38">
    <w:name w:val="s38"/>
    <w:basedOn w:val="Normal"/>
    <w:rsid w:val="00DB407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hr-BA" w:eastAsia="hr-HR" w:bidi="ar-SA"/>
    </w:rPr>
  </w:style>
  <w:style w:type="character" w:customStyle="1" w:styleId="s18">
    <w:name w:val="s18"/>
    <w:basedOn w:val="DefaultParagraphFont"/>
    <w:rsid w:val="00DB4077"/>
  </w:style>
  <w:style w:type="character" w:customStyle="1" w:styleId="s39">
    <w:name w:val="s39"/>
    <w:basedOn w:val="DefaultParagraphFont"/>
    <w:rsid w:val="00DB407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joQJJ8ZEhZHDQDe0BUEgzGCA==">AMUW2mVBXf6+qCLqfYSXuG5gSfVCVc0MXjbKGjtsCDT5L8Ocd0U2yjA8RX4TZ8fZ8BS0M1JfIc97/cXxfGTjsLh3JZzY8ak0HdLrqFn0+haLxpzQjxLUjZI=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Bille</dc:creator>
  <cp:lastModifiedBy>Dejan Дејан</cp:lastModifiedBy>
  <cp:revision>2</cp:revision>
  <dcterms:created xsi:type="dcterms:W3CDTF">2022-11-03T10:51:00Z</dcterms:created>
  <dcterms:modified xsi:type="dcterms:W3CDTF">2022-11-03T10:51:00Z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GrammarlyDocumentId">
    <vt:lpwstr>63e05bed66f8076496417cb73720448e8a4c122138a215382e949e5714dd33dc</vt:lpwstr>
  </property>
</Properties>
</file>