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437B9D">
            <w:pPr>
              <w:pStyle w:val="ECVPersonalInfoHeading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437B9D">
            <w:pPr>
              <w:pStyle w:val="ECVNameField"/>
            </w:pPr>
            <w:r>
              <w:t>N</w:t>
            </w:r>
            <w:r w:rsidR="00400B2F">
              <w:t>ikola Stajić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573E17">
              <w:t>Jelav 69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5F483E" w:rsidP="00400B2F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573E17">
              <w:t>055383336</w:t>
            </w:r>
            <w:r w:rsidR="00400B2F">
              <w:t xml:space="preserve">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4426">
              <w:rPr>
                <w:rStyle w:val="ECVContactDetails"/>
              </w:rPr>
              <w:t>Br. mob.</w:t>
            </w:r>
            <w:r w:rsidR="00573E17">
              <w:rPr>
                <w:rStyle w:val="ECVContactDetails"/>
              </w:rPr>
              <w:t>066848189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573E17">
              <w:t>nikolastajic1992@gmail.com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EA3525">
            <w:pPr>
              <w:pStyle w:val="ECVContactDetails0"/>
            </w:pPr>
            <w:r w:rsidRPr="00EA3525">
              <w:t>https://www.facebook.com/IzSrcaSemberije/</w:t>
            </w:r>
            <w:r w:rsidR="005F483E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5F483E" w:rsidRPr="00573E17" w:rsidRDefault="00774426">
            <w:pPr>
              <w:pStyle w:val="ECVGenderRow"/>
              <w:rPr>
                <w:lang w:val="sr-Latn-BA"/>
              </w:rPr>
            </w:pPr>
            <w:r>
              <w:rPr>
                <w:rStyle w:val="ECVHeadingContactDetails"/>
              </w:rPr>
              <w:t>Pol:</w:t>
            </w:r>
            <w:r w:rsidR="00573E17">
              <w:rPr>
                <w:rStyle w:val="ECVContactDetails"/>
              </w:rPr>
              <w:t>Muški</w:t>
            </w:r>
          </w:p>
          <w:p w:rsidR="00867579" w:rsidRDefault="00774426">
            <w:pPr>
              <w:pStyle w:val="ECVGenderRow"/>
            </w:pPr>
            <w:r>
              <w:rPr>
                <w:rStyle w:val="ECVHeadingContactDetails"/>
              </w:rPr>
              <w:t>Datum rođenja</w:t>
            </w:r>
            <w:r w:rsidR="00573E17">
              <w:rPr>
                <w:rStyle w:val="ECVContactDetails"/>
              </w:rPr>
              <w:t>04.01.1992</w:t>
            </w:r>
          </w:p>
          <w:p w:rsidR="00437B9D" w:rsidRDefault="00437B9D">
            <w:pPr>
              <w:pStyle w:val="ECVGenderRow"/>
            </w:pPr>
          </w:p>
          <w:p w:rsidR="00437B9D" w:rsidRPr="00192FAB" w:rsidRDefault="00437B9D" w:rsidP="00573E17">
            <w:pPr>
              <w:pStyle w:val="ECVGenderRow"/>
            </w:pP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437B9D">
            <w:pPr>
              <w:pStyle w:val="ECVNameField"/>
            </w:pPr>
            <w:r>
              <w:t>Učesnik</w:t>
            </w:r>
            <w:r w:rsidR="00EA3525">
              <w:t xml:space="preserve"> </w:t>
            </w:r>
            <w:r>
              <w:t>na</w:t>
            </w:r>
            <w:r w:rsidR="00EA3525">
              <w:t xml:space="preserve"> </w:t>
            </w:r>
            <w:r>
              <w:t>radionicama AGRIPRENEUR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4250" cy="190500"/>
                  <wp:effectExtent l="1905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79" w:rsidRPr="00192FAB" w:rsidRDefault="00867579">
      <w:pPr>
        <w:pStyle w:val="ECVComments"/>
      </w:pPr>
      <w:r w:rsidRPr="00192FAB">
        <w:t>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Default="00573E17">
            <w:pPr>
              <w:pStyle w:val="ECVDate"/>
            </w:pPr>
            <w:r>
              <w:t>2022-</w:t>
            </w:r>
          </w:p>
          <w:p w:rsidR="00573E17" w:rsidRDefault="00573E17">
            <w:pPr>
              <w:pStyle w:val="ECVDate"/>
            </w:pPr>
            <w:r>
              <w:t>2018-2022</w:t>
            </w:r>
          </w:p>
          <w:p w:rsidR="00573E17" w:rsidRDefault="00573E17">
            <w:pPr>
              <w:pStyle w:val="ECVDate"/>
            </w:pPr>
            <w:r>
              <w:t>2016-2018</w:t>
            </w:r>
          </w:p>
          <w:p w:rsidR="00573E17" w:rsidRPr="00192FAB" w:rsidRDefault="00573E17">
            <w:pPr>
              <w:pStyle w:val="ECVDate"/>
            </w:pPr>
            <w:r>
              <w:t>2010-2016</w:t>
            </w:r>
          </w:p>
        </w:tc>
        <w:tc>
          <w:tcPr>
            <w:tcW w:w="7541" w:type="dxa"/>
            <w:shd w:val="clear" w:color="auto" w:fill="auto"/>
          </w:tcPr>
          <w:p w:rsidR="00867579" w:rsidRDefault="00573E17">
            <w:pPr>
              <w:pStyle w:val="ECVSubSectionHeading"/>
            </w:pPr>
            <w:r>
              <w:t>Stajic SCS, Nikola Stajić SP,</w:t>
            </w:r>
            <w:r w:rsidR="00400B2F">
              <w:t xml:space="preserve"> </w:t>
            </w:r>
            <w:r>
              <w:t>Velika Obarska</w:t>
            </w:r>
          </w:p>
          <w:p w:rsidR="00573E17" w:rsidRDefault="00573E17">
            <w:pPr>
              <w:pStyle w:val="ECVSubSectionHeading"/>
            </w:pPr>
            <w:r>
              <w:t>Poljoprivredno gazdinstvo Nikola Stajić, Velika Obarska</w:t>
            </w:r>
          </w:p>
          <w:p w:rsidR="00573E17" w:rsidRDefault="00573E17">
            <w:pPr>
              <w:pStyle w:val="ECVSubSectionHeading"/>
            </w:pPr>
            <w:r>
              <w:t>Poljoprivredna apoteka Lukic-Np Suvo polje</w:t>
            </w:r>
          </w:p>
          <w:p w:rsidR="00573E17" w:rsidRPr="00192FAB" w:rsidRDefault="00573E17">
            <w:pPr>
              <w:pStyle w:val="ECVSubSectionHeading"/>
            </w:pPr>
            <w:r>
              <w:t>Poljoprivredno gazdinstvo Cvijetin Stajić, Velika Obarska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437B9D">
            <w:pPr>
              <w:pStyle w:val="ECVOrganisationDetails"/>
            </w:pPr>
            <w:r>
              <w:t>Navedinaziviadresuposlodavca (ako je relevantnoi web stranicu)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437B9D">
            <w:pPr>
              <w:pStyle w:val="ECVSectionBullet"/>
              <w:numPr>
                <w:ilvl w:val="0"/>
                <w:numId w:val="2"/>
              </w:numPr>
            </w:pPr>
            <w:r>
              <w:t>Navediglavneaktivnostiiobaveze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437B9D">
            <w:pPr>
              <w:pStyle w:val="ECVLeftHeading"/>
            </w:pPr>
            <w:r>
              <w:rPr>
                <w:caps w:val="0"/>
              </w:rPr>
              <w:t>EDUKACIJE I 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79" w:rsidRPr="00192FAB" w:rsidRDefault="00573E17" w:rsidP="00573E17">
      <w:pPr>
        <w:pStyle w:val="ECVComments"/>
        <w:jc w:val="left"/>
      </w:pPr>
      <w:r>
        <w:t xml:space="preserve">                                    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Default="00573E17">
            <w:pPr>
              <w:pStyle w:val="ECVDate"/>
            </w:pPr>
            <w:r>
              <w:t>2018</w:t>
            </w:r>
          </w:p>
          <w:p w:rsidR="00573E17" w:rsidRDefault="00573E17">
            <w:pPr>
              <w:pStyle w:val="ECVDate"/>
            </w:pPr>
            <w:r>
              <w:t>2010-2014</w:t>
            </w:r>
          </w:p>
          <w:p w:rsidR="00573E17" w:rsidRDefault="00573E17">
            <w:pPr>
              <w:pStyle w:val="ECVDate"/>
            </w:pPr>
          </w:p>
          <w:p w:rsidR="00573E17" w:rsidRDefault="00573E17">
            <w:pPr>
              <w:pStyle w:val="ECVDate"/>
            </w:pPr>
            <w:r>
              <w:t>2006-2010</w:t>
            </w:r>
          </w:p>
          <w:p w:rsidR="00573E17" w:rsidRDefault="00573E17">
            <w:pPr>
              <w:pStyle w:val="ECVDate"/>
            </w:pPr>
          </w:p>
          <w:p w:rsidR="00573E17" w:rsidRPr="00192FAB" w:rsidRDefault="00573E17">
            <w:pPr>
              <w:pStyle w:val="ECVDate"/>
            </w:pPr>
            <w:r>
              <w:t>2003-2008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573E17">
            <w:pPr>
              <w:pStyle w:val="ECVSubSectionHeading"/>
            </w:pPr>
            <w:r>
              <w:t>Impakt/Yep preduzetnički incubator,Bijeljina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867579">
            <w:pPr>
              <w:pStyle w:val="ECVRightHeading"/>
            </w:pP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Default="00573E17">
            <w:pPr>
              <w:pStyle w:val="ECVOrganisationDetails"/>
            </w:pPr>
            <w:r>
              <w:t>Poljoprivredni fakultet, Univerzitet u Novom Sadu,smjer Fitomedicina</w:t>
            </w:r>
          </w:p>
          <w:p w:rsidR="00573E17" w:rsidRDefault="00573E17">
            <w:pPr>
              <w:pStyle w:val="ECVOrganisationDetails"/>
            </w:pPr>
            <w:r>
              <w:t>Gimnazija “Filip Višnjić” Bijeljina</w:t>
            </w:r>
          </w:p>
          <w:p w:rsidR="00573E17" w:rsidRDefault="00573E17">
            <w:pPr>
              <w:pStyle w:val="ECVOrganisationDetails"/>
            </w:pPr>
          </w:p>
          <w:p w:rsidR="00573E17" w:rsidRDefault="00573E17">
            <w:pPr>
              <w:pStyle w:val="ECVOrganisationDetails"/>
            </w:pPr>
            <w:r>
              <w:t>Centar stranih jezika Anglia</w:t>
            </w:r>
          </w:p>
          <w:p w:rsidR="00573E17" w:rsidRPr="00192FAB" w:rsidRDefault="00573E17">
            <w:pPr>
              <w:pStyle w:val="ECVOrganisationDetails"/>
            </w:pP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 w:rsidP="00573E17">
            <w:pPr>
              <w:pStyle w:val="ECVSectionBullet"/>
            </w:pP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604C22" w:rsidRDefault="00604C22">
            <w:pPr>
              <w:pStyle w:val="ECVLeftHeading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4250" cy="76200"/>
                  <wp:effectExtent l="1905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76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437B9D">
            <w:pPr>
              <w:pStyle w:val="ECVLeftDetails"/>
            </w:pPr>
            <w:r>
              <w:t>Maternji</w:t>
            </w:r>
            <w:r w:rsidR="00400B2F">
              <w:t xml:space="preserve"> </w:t>
            </w:r>
            <w:r>
              <w:t>jezik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573E17">
            <w:pPr>
              <w:pStyle w:val="ECVSectionDetails"/>
            </w:pPr>
            <w:r>
              <w:t>Srpski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Default="00867579">
            <w:pPr>
              <w:pStyle w:val="ECVRightColumn"/>
            </w:pPr>
          </w:p>
          <w:p w:rsidR="005E28FC" w:rsidRPr="00192FAB" w:rsidRDefault="005E28FC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437B9D">
            <w:pPr>
              <w:pStyle w:val="ECVLeftDetails"/>
              <w:rPr>
                <w:caps/>
              </w:rPr>
            </w:pPr>
            <w:r>
              <w:t>Ostali</w:t>
            </w:r>
            <w:r w:rsidR="00400B2F">
              <w:t xml:space="preserve"> </w:t>
            </w:r>
            <w:r>
              <w:t>jezici</w:t>
            </w:r>
            <w:r w:rsidR="005E28FC">
              <w:t xml:space="preserve"> 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Heading"/>
            </w:pPr>
            <w:r>
              <w:t>RAZUMJEVANJE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Heading"/>
            </w:pPr>
            <w:r>
              <w:t>GOVOR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SubHeading"/>
            </w:pPr>
            <w:r>
              <w:t>Slušanje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SubHeading"/>
            </w:pPr>
            <w:r>
              <w:t>Čitanje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SubHeading"/>
            </w:pPr>
            <w:r>
              <w:t>Govornainterakcija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SubHeading"/>
            </w:pPr>
            <w:r>
              <w:t>Izgovor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5E28FC">
            <w:pPr>
              <w:pStyle w:val="ECVLanguageName"/>
            </w:pPr>
            <w:r>
              <w:t>Engleski jezik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5E28F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Odlično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5E28FC" w:rsidP="005E28FC">
            <w:pPr>
              <w:pStyle w:val="ECVLanguageLevel"/>
              <w:jc w:val="left"/>
              <w:rPr>
                <w:caps w:val="0"/>
              </w:rPr>
            </w:pPr>
            <w:r>
              <w:rPr>
                <w:caps w:val="0"/>
              </w:rPr>
              <w:t>Odlično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5E28F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Odlično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5E28F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Sa akcentom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5E28FC">
            <w:pPr>
              <w:pStyle w:val="ECVLanguageLevel"/>
            </w:pPr>
            <w:r>
              <w:rPr>
                <w:caps w:val="0"/>
              </w:rPr>
              <w:t>Odlično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5E28FC">
            <w:pPr>
              <w:pStyle w:val="ECVLanguageCertificate"/>
            </w:pPr>
            <w:r>
              <w:t>C1</w:t>
            </w:r>
          </w:p>
        </w:tc>
      </w:tr>
      <w:tr w:rsidR="005E28FC" w:rsidRPr="00192FAB">
        <w:trPr>
          <w:gridAfter w:val="5"/>
          <w:wAfter w:w="7542" w:type="dxa"/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5E28FC" w:rsidRPr="00192FAB" w:rsidRDefault="005E28FC">
            <w:pPr>
              <w:pStyle w:val="ECVLanguageName"/>
            </w:pP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430E53">
            <w:pPr>
              <w:pStyle w:val="ECVLeftDetails"/>
            </w:pPr>
            <w:r>
              <w:lastRenderedPageBreak/>
              <w:t>Komunikacijske</w:t>
            </w:r>
            <w:r w:rsidR="00400B2F">
              <w:t xml:space="preserve"> </w:t>
            </w:r>
            <w:r>
              <w:t>vještine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5E28FC" w:rsidP="005E28FC">
            <w:pPr>
              <w:pStyle w:val="ECVSectionBullet"/>
              <w:ind w:left="113"/>
            </w:pPr>
            <w:r>
              <w:t>Dobre komunikacijske vještine u odnosu sa poslovnim partnerima i u prodaji. Kupovina repromaterijala i prodaja gotovih proizvoda su zahtjevale da usavršim komunikacijske vještine iako sam po prirodi introvertna osoba.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430E53">
            <w:pPr>
              <w:pStyle w:val="ECVLeftDetails"/>
            </w:pPr>
            <w:r>
              <w:t>Organizacijske</w:t>
            </w:r>
            <w:r w:rsidR="00400B2F">
              <w:t xml:space="preserve"> </w:t>
            </w:r>
            <w:r>
              <w:t>vještine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5E28FC" w:rsidP="005E28FC">
            <w:pPr>
              <w:pStyle w:val="ECVSectionDetails"/>
            </w:pPr>
            <w:r>
              <w:t xml:space="preserve">Solidne organizacijske vještine iako je potrebno još dosta usavršavanja da bi dostigao nivo kojim bi bio zadovoljan. 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6A6808">
            <w:pPr>
              <w:pStyle w:val="ECVLeftDetails"/>
            </w:pPr>
            <w:r>
              <w:t>Ostale</w:t>
            </w:r>
            <w:r w:rsidR="00400B2F">
              <w:t xml:space="preserve"> </w:t>
            </w:r>
            <w:r>
              <w:t>poslovne</w:t>
            </w:r>
            <w:r w:rsidR="00400B2F">
              <w:t xml:space="preserve"> </w:t>
            </w:r>
            <w:r>
              <w:t>v</w:t>
            </w:r>
            <w:r w:rsidR="00430E53">
              <w:t>ještine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5E28FC" w:rsidP="005E28FC">
            <w:pPr>
              <w:pStyle w:val="ECVSectionDetails"/>
            </w:pPr>
            <w:r>
              <w:t>Sa obzirom das am posao počeo od nule i od dna proizvodnje dobro sam upoznat sa svim aspektima proizvodnje i sa poslom svakog radnika u našoj proizvodnji. Konstantno usavršavanje dovodi do toga da je malo toga nepoznato u poslu kojim se bavim.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6A6808">
            <w:pPr>
              <w:pStyle w:val="ECVLeftDetails"/>
            </w:pPr>
            <w:r>
              <w:t>Kompjuterskevještine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5E28FC" w:rsidP="005E28FC">
            <w:pPr>
              <w:pStyle w:val="ECVSectionBullet"/>
              <w:ind w:left="113"/>
            </w:pPr>
            <w:r>
              <w:t>Poznavanje Microsoft worda, slabo poznavanje Excel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6A6808">
            <w:pPr>
              <w:pStyle w:val="ECVLeftDetails"/>
            </w:pPr>
            <w:r>
              <w:t>Ostale</w:t>
            </w:r>
            <w:r w:rsidR="00400B2F">
              <w:t xml:space="preserve"> </w:t>
            </w:r>
            <w:r>
              <w:t>vještine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5E28FC" w:rsidP="005E28FC">
            <w:pPr>
              <w:pStyle w:val="ECVSectionDetails"/>
            </w:pPr>
            <w:r>
              <w:t>Odrastao sam na seoskom gazdinstvu i u porodici koja se godinama bavi trgovinom tako da poznajem sve vještine koje se mogu naučiti u tom okruženju.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</w:tblGrid>
      <w:tr w:rsidR="005E28FC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E28FC" w:rsidRPr="00192FAB" w:rsidRDefault="005E28FC">
            <w:pPr>
              <w:pStyle w:val="ECVLeftDetails"/>
            </w:pPr>
            <w:r>
              <w:t>Vozačka</w:t>
            </w:r>
            <w:r w:rsidR="00400B2F">
              <w:t xml:space="preserve"> </w:t>
            </w:r>
            <w:r>
              <w:t>dozvola</w:t>
            </w:r>
          </w:p>
        </w:tc>
      </w:tr>
    </w:tbl>
    <w:p w:rsidR="00867579" w:rsidRPr="00192FAB" w:rsidRDefault="005E28FC">
      <w:pPr>
        <w:pStyle w:val="ECVText"/>
      </w:pPr>
      <w:r>
        <w:t>B</w:t>
      </w:r>
    </w:p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5F483E" w:rsidRPr="00192FAB" w:rsidRDefault="005F483E" w:rsidP="006A6808">
            <w:pPr>
              <w:pStyle w:val="ECVSectionDetails"/>
            </w:pPr>
          </w:p>
          <w:p w:rsidR="00867579" w:rsidRPr="00192FAB" w:rsidRDefault="00867579" w:rsidP="006A6808">
            <w:pPr>
              <w:pStyle w:val="ECVSectionBullet"/>
              <w:ind w:left="113"/>
            </w:pPr>
          </w:p>
        </w:tc>
      </w:tr>
    </w:tbl>
    <w:p w:rsidR="00867579" w:rsidRDefault="00867579">
      <w:pPr>
        <w:pStyle w:val="ECVText"/>
      </w:pPr>
    </w:p>
    <w:p w:rsidR="00AE0563" w:rsidRPr="005F483E" w:rsidRDefault="00AE0563">
      <w:pPr>
        <w:pStyle w:val="ECVText"/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>Dodatak 1.</w:t>
      </w:r>
    </w:p>
    <w:p w:rsidR="00867579" w:rsidRPr="005F483E" w:rsidRDefault="00867579">
      <w:pPr>
        <w:rPr>
          <w:color w:val="365F91" w:themeColor="accent1" w:themeShade="BF"/>
          <w:sz w:val="20"/>
        </w:rPr>
      </w:pPr>
    </w:p>
    <w:p w:rsidR="005F483E" w:rsidRDefault="00AE0563">
      <w:pPr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>U nastavku</w:t>
      </w:r>
      <w:r w:rsidR="00EA3525">
        <w:rPr>
          <w:color w:val="365F91" w:themeColor="accent1" w:themeShade="BF"/>
          <w:sz w:val="20"/>
        </w:rPr>
        <w:t xml:space="preserve"> </w:t>
      </w:r>
      <w:r w:rsidRPr="005F483E">
        <w:rPr>
          <w:color w:val="365F91" w:themeColor="accent1" w:themeShade="BF"/>
          <w:sz w:val="20"/>
        </w:rPr>
        <w:t>napiši</w:t>
      </w:r>
      <w:r w:rsidR="00EA3525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>do 150</w:t>
      </w:r>
      <w:r w:rsidRPr="005F483E">
        <w:rPr>
          <w:color w:val="365F91" w:themeColor="accent1" w:themeShade="BF"/>
          <w:sz w:val="20"/>
        </w:rPr>
        <w:t>r</w:t>
      </w:r>
      <w:r w:rsidR="00604C22">
        <w:rPr>
          <w:color w:val="365F91" w:themeColor="accent1" w:themeShade="BF"/>
          <w:sz w:val="20"/>
        </w:rPr>
        <w:t>ij</w:t>
      </w:r>
      <w:r w:rsidRPr="005F483E">
        <w:rPr>
          <w:color w:val="365F91" w:themeColor="accent1" w:themeShade="BF"/>
          <w:sz w:val="20"/>
        </w:rPr>
        <w:t>eč</w:t>
      </w:r>
      <w:r w:rsidR="005F483E">
        <w:rPr>
          <w:color w:val="365F91" w:themeColor="accent1" w:themeShade="BF"/>
          <w:sz w:val="20"/>
        </w:rPr>
        <w:t>io sebi</w:t>
      </w:r>
      <w:r w:rsidRPr="005F483E">
        <w:rPr>
          <w:color w:val="365F91" w:themeColor="accent1" w:themeShade="BF"/>
          <w:sz w:val="20"/>
        </w:rPr>
        <w:t xml:space="preserve"> u narativu. Onako</w:t>
      </w:r>
      <w:r w:rsidR="00EA3525">
        <w:rPr>
          <w:color w:val="365F91" w:themeColor="accent1" w:themeShade="BF"/>
          <w:sz w:val="20"/>
        </w:rPr>
        <w:t xml:space="preserve"> </w:t>
      </w:r>
      <w:r w:rsidRPr="005F483E">
        <w:rPr>
          <w:color w:val="365F91" w:themeColor="accent1" w:themeShade="BF"/>
          <w:sz w:val="20"/>
        </w:rPr>
        <w:t>kako</w:t>
      </w:r>
      <w:r w:rsidR="00EA3525">
        <w:rPr>
          <w:color w:val="365F91" w:themeColor="accent1" w:themeShade="BF"/>
          <w:sz w:val="20"/>
        </w:rPr>
        <w:t xml:space="preserve"> </w:t>
      </w:r>
      <w:r w:rsidRPr="005F483E">
        <w:rPr>
          <w:color w:val="365F91" w:themeColor="accent1" w:themeShade="BF"/>
          <w:sz w:val="20"/>
        </w:rPr>
        <w:t>želiš da mi predstavim</w:t>
      </w:r>
      <w:r w:rsidR="00EA3525">
        <w:rPr>
          <w:color w:val="365F91" w:themeColor="accent1" w:themeShade="BF"/>
          <w:sz w:val="20"/>
        </w:rPr>
        <w:t xml:space="preserve">o </w:t>
      </w:r>
      <w:r w:rsidRPr="005F483E">
        <w:rPr>
          <w:color w:val="365F91" w:themeColor="accent1" w:themeShade="BF"/>
          <w:sz w:val="20"/>
        </w:rPr>
        <w:t>tebe</w:t>
      </w:r>
      <w:r w:rsidR="00EA3525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>na</w:t>
      </w:r>
      <w:r w:rsidR="00EA3525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>sajtu</w:t>
      </w:r>
      <w:r w:rsidR="00EA3525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>projekta, ukoliko</w:t>
      </w:r>
      <w:r w:rsidR="00EA3525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>budeš</w:t>
      </w:r>
      <w:r w:rsidR="00EA3525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>jedan</w:t>
      </w:r>
      <w:r w:rsidR="00EA3525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>od</w:t>
      </w:r>
      <w:r w:rsidR="00EA3525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>korisnika</w:t>
      </w:r>
      <w:r w:rsidRPr="005F483E">
        <w:rPr>
          <w:color w:val="365F91" w:themeColor="accent1" w:themeShade="BF"/>
          <w:sz w:val="20"/>
        </w:rPr>
        <w:t xml:space="preserve">! </w:t>
      </w:r>
    </w:p>
    <w:p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/>
      </w:tblPr>
      <w:tblGrid>
        <w:gridCol w:w="10592"/>
      </w:tblGrid>
      <w:tr w:rsidR="005F483E" w:rsidTr="005F483E">
        <w:tc>
          <w:tcPr>
            <w:tcW w:w="10592" w:type="dxa"/>
          </w:tcPr>
          <w:p w:rsidR="005F483E" w:rsidRDefault="00400B2F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Ja sam agronom po struci, a po zanimanju poljoprivrednik. Osnivač sam poljoprivrednog gazdinstva i brenda IZ SRCA SEMBERIJE. Bavim se proizvodnjom i preradom kupusa i proizvodnjom rezanog cvijeća.</w:t>
            </w: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:rsidR="005F483E" w:rsidRDefault="005F483E">
      <w:pPr>
        <w:rPr>
          <w:color w:val="365F91" w:themeColor="accent1" w:themeShade="BF"/>
          <w:sz w:val="20"/>
        </w:rPr>
      </w:pPr>
    </w:p>
    <w:p w:rsidR="00AE0563" w:rsidRDefault="00AE0563">
      <w:pPr>
        <w:rPr>
          <w:color w:val="365F91" w:themeColor="accent1" w:themeShade="BF"/>
        </w:rPr>
      </w:pPr>
    </w:p>
    <w:p w:rsidR="00AE0563" w:rsidRPr="00AE0563" w:rsidRDefault="00AE0563">
      <w:pPr>
        <w:rPr>
          <w:color w:val="365F91" w:themeColor="accent1" w:themeShade="BF"/>
        </w:rPr>
      </w:pPr>
    </w:p>
    <w:sectPr w:rsidR="00AE0563" w:rsidRPr="00AE0563" w:rsidSect="00A21825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D71" w:rsidRDefault="00EC7D71">
      <w:r>
        <w:separator/>
      </w:r>
    </w:p>
  </w:endnote>
  <w:endnote w:type="continuationSeparator" w:id="1">
    <w:p w:rsidR="00EC7D71" w:rsidRDefault="00EC7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 w:rsidR="00A21825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A21825">
      <w:rPr>
        <w:rFonts w:eastAsia="ArialMT" w:cs="ArialMT"/>
        <w:sz w:val="14"/>
        <w:szCs w:val="14"/>
      </w:rPr>
      <w:fldChar w:fldCharType="separate"/>
    </w:r>
    <w:r w:rsidR="00400B2F">
      <w:rPr>
        <w:rFonts w:eastAsia="ArialMT" w:cs="ArialMT"/>
        <w:noProof/>
        <w:sz w:val="14"/>
        <w:szCs w:val="14"/>
      </w:rPr>
      <w:t>2</w:t>
    </w:r>
    <w:r w:rsidR="00A21825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A21825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A21825">
      <w:rPr>
        <w:rFonts w:eastAsia="ArialMT" w:cs="ArialMT"/>
        <w:sz w:val="14"/>
        <w:szCs w:val="14"/>
      </w:rPr>
      <w:fldChar w:fldCharType="separate"/>
    </w:r>
    <w:r w:rsidR="00400B2F">
      <w:rPr>
        <w:rFonts w:eastAsia="ArialMT" w:cs="ArialMT"/>
        <w:noProof/>
        <w:sz w:val="14"/>
        <w:szCs w:val="14"/>
      </w:rPr>
      <w:t>2</w:t>
    </w:r>
    <w:r w:rsidR="00A21825">
      <w:rPr>
        <w:rFonts w:eastAsia="ArialMT" w:cs="ArialMT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 w:rsidR="00A21825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A21825">
      <w:rPr>
        <w:rFonts w:eastAsia="ArialMT" w:cs="ArialMT"/>
        <w:sz w:val="14"/>
        <w:szCs w:val="14"/>
      </w:rPr>
      <w:fldChar w:fldCharType="separate"/>
    </w:r>
    <w:r w:rsidR="00400B2F">
      <w:rPr>
        <w:rFonts w:eastAsia="ArialMT" w:cs="ArialMT"/>
        <w:noProof/>
        <w:sz w:val="14"/>
        <w:szCs w:val="14"/>
      </w:rPr>
      <w:t>1</w:t>
    </w:r>
    <w:r w:rsidR="00A21825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A21825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A21825">
      <w:rPr>
        <w:rFonts w:eastAsia="ArialMT" w:cs="ArialMT"/>
        <w:sz w:val="14"/>
        <w:szCs w:val="14"/>
      </w:rPr>
      <w:fldChar w:fldCharType="separate"/>
    </w:r>
    <w:r w:rsidR="00400B2F">
      <w:rPr>
        <w:rFonts w:eastAsia="ArialMT" w:cs="ArialMT"/>
        <w:noProof/>
        <w:sz w:val="14"/>
        <w:szCs w:val="14"/>
      </w:rPr>
      <w:t>2</w:t>
    </w:r>
    <w:r w:rsidR="00A21825">
      <w:rPr>
        <w:rFonts w:eastAsia="ArialMT" w:cs="ArialMT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D71" w:rsidRDefault="00EC7D71">
      <w:r>
        <w:separator/>
      </w:r>
    </w:p>
  </w:footnote>
  <w:footnote w:type="continuationSeparator" w:id="1">
    <w:p w:rsidR="00EC7D71" w:rsidRDefault="00EC7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ab/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4426">
      <w:rPr>
        <w:szCs w:val="20"/>
      </w:rPr>
      <w:t xml:space="preserve">Curriculum Vitae  </w:t>
    </w: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192FAB"/>
    <w:rsid w:val="001449FF"/>
    <w:rsid w:val="00192FAB"/>
    <w:rsid w:val="00400B2F"/>
    <w:rsid w:val="00430E53"/>
    <w:rsid w:val="00437B9D"/>
    <w:rsid w:val="004A1BFB"/>
    <w:rsid w:val="00514B29"/>
    <w:rsid w:val="005673B3"/>
    <w:rsid w:val="00573E17"/>
    <w:rsid w:val="005E28FC"/>
    <w:rsid w:val="005F483E"/>
    <w:rsid w:val="00604C22"/>
    <w:rsid w:val="00686237"/>
    <w:rsid w:val="006A6808"/>
    <w:rsid w:val="00774426"/>
    <w:rsid w:val="00867579"/>
    <w:rsid w:val="008D2A6A"/>
    <w:rsid w:val="00A21825"/>
    <w:rsid w:val="00AE0563"/>
    <w:rsid w:val="00E40F3B"/>
    <w:rsid w:val="00EA3525"/>
    <w:rsid w:val="00EC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825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rsid w:val="00A21825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A2182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A21825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A21825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A21825"/>
  </w:style>
  <w:style w:type="character" w:customStyle="1" w:styleId="Bullets">
    <w:name w:val="Bullets"/>
    <w:rsid w:val="00A21825"/>
    <w:rPr>
      <w:rFonts w:ascii="OpenSymbol" w:eastAsia="OpenSymbol" w:hAnsi="OpenSymbol" w:cs="OpenSymbol"/>
    </w:rPr>
  </w:style>
  <w:style w:type="character" w:styleId="LineNumber">
    <w:name w:val="line number"/>
    <w:rsid w:val="00A21825"/>
  </w:style>
  <w:style w:type="character" w:styleId="Hyperlink">
    <w:name w:val="Hyperlink"/>
    <w:rsid w:val="00A21825"/>
    <w:rPr>
      <w:color w:val="000080"/>
      <w:u w:val="single"/>
    </w:rPr>
  </w:style>
  <w:style w:type="character" w:customStyle="1" w:styleId="ECVInternetLink">
    <w:name w:val="_ECV_InternetLink"/>
    <w:rsid w:val="00A21825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A21825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A21825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A21825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A21825"/>
    <w:pPr>
      <w:spacing w:line="100" w:lineRule="atLeast"/>
    </w:pPr>
  </w:style>
  <w:style w:type="paragraph" w:styleId="List">
    <w:name w:val="List"/>
    <w:basedOn w:val="BodyText"/>
    <w:rsid w:val="00A21825"/>
  </w:style>
  <w:style w:type="paragraph" w:styleId="Caption">
    <w:name w:val="caption"/>
    <w:basedOn w:val="Normal"/>
    <w:qFormat/>
    <w:rsid w:val="00A2182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A21825"/>
    <w:pPr>
      <w:suppressLineNumbers/>
    </w:pPr>
  </w:style>
  <w:style w:type="paragraph" w:customStyle="1" w:styleId="TableContents">
    <w:name w:val="Table Contents"/>
    <w:basedOn w:val="Normal"/>
    <w:rsid w:val="00A21825"/>
    <w:pPr>
      <w:suppressLineNumbers/>
    </w:pPr>
  </w:style>
  <w:style w:type="paragraph" w:customStyle="1" w:styleId="TableHeading">
    <w:name w:val="Table Heading"/>
    <w:basedOn w:val="TableContents"/>
    <w:rsid w:val="00A21825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A21825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A21825"/>
    <w:rPr>
      <w:color w:val="404040"/>
      <w:sz w:val="20"/>
    </w:rPr>
  </w:style>
  <w:style w:type="paragraph" w:customStyle="1" w:styleId="ECVRightColumn">
    <w:name w:val="_ECV_RightColumn"/>
    <w:basedOn w:val="TableContents"/>
    <w:rsid w:val="00A21825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A21825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A21825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A21825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A21825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A21825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A21825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A21825"/>
  </w:style>
  <w:style w:type="paragraph" w:customStyle="1" w:styleId="Table">
    <w:name w:val="Table"/>
    <w:basedOn w:val="Caption"/>
    <w:rsid w:val="00A21825"/>
  </w:style>
  <w:style w:type="paragraph" w:customStyle="1" w:styleId="ECVSubSectionHeading">
    <w:name w:val="_ECV_SubSectionHeading"/>
    <w:basedOn w:val="ECVRightColumn"/>
    <w:rsid w:val="00A21825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A21825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A21825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A21825"/>
    <w:pPr>
      <w:spacing w:before="0"/>
    </w:pPr>
  </w:style>
  <w:style w:type="paragraph" w:customStyle="1" w:styleId="ECVHeadingBullet">
    <w:name w:val="_ECV_HeadingBullet"/>
    <w:basedOn w:val="ECVLeftHeading"/>
    <w:rsid w:val="00A21825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A21825"/>
    <w:pPr>
      <w:spacing w:before="0" w:line="100" w:lineRule="atLeast"/>
    </w:pPr>
  </w:style>
  <w:style w:type="paragraph" w:customStyle="1" w:styleId="CVMajor">
    <w:name w:val="CV Major"/>
    <w:basedOn w:val="Normal"/>
    <w:rsid w:val="00A21825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A21825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A21825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A21825"/>
    <w:rPr>
      <w:color w:val="17ACE6"/>
    </w:rPr>
  </w:style>
  <w:style w:type="paragraph" w:styleId="Header">
    <w:name w:val="header"/>
    <w:basedOn w:val="Normal"/>
    <w:rsid w:val="00A21825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A21825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A21825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A21825"/>
  </w:style>
  <w:style w:type="paragraph" w:customStyle="1" w:styleId="ECVLeftDetails">
    <w:name w:val="_ECV_LeftDetails"/>
    <w:basedOn w:val="ECVLeftHeading"/>
    <w:rsid w:val="00A21825"/>
    <w:pPr>
      <w:spacing w:before="23"/>
    </w:pPr>
    <w:rPr>
      <w:caps w:val="0"/>
    </w:rPr>
  </w:style>
  <w:style w:type="paragraph" w:styleId="Footer">
    <w:name w:val="footer"/>
    <w:basedOn w:val="Normal"/>
    <w:rsid w:val="00A21825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A21825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A21825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A21825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A21825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A21825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A21825"/>
    <w:rPr>
      <w:u w:val="single"/>
    </w:rPr>
  </w:style>
  <w:style w:type="paragraph" w:customStyle="1" w:styleId="ECVText">
    <w:name w:val="_ECV_Text"/>
    <w:basedOn w:val="BodyText"/>
    <w:rsid w:val="00A21825"/>
  </w:style>
  <w:style w:type="paragraph" w:customStyle="1" w:styleId="ECVBusinessSector">
    <w:name w:val="_ECV_BusinessSector"/>
    <w:basedOn w:val="ECVOrganisationDetails"/>
    <w:rsid w:val="00A21825"/>
    <w:pPr>
      <w:spacing w:before="113" w:after="0"/>
    </w:pPr>
  </w:style>
  <w:style w:type="paragraph" w:customStyle="1" w:styleId="ECVLanguageName">
    <w:name w:val="_ECV_LanguageName"/>
    <w:basedOn w:val="ECVLanguageCertificate"/>
    <w:rsid w:val="00A21825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A21825"/>
    <w:pPr>
      <w:spacing w:before="57"/>
    </w:pPr>
  </w:style>
  <w:style w:type="paragraph" w:customStyle="1" w:styleId="ECVOccupationalFieldHeading">
    <w:name w:val="_ECV_OccupationalFieldHeading"/>
    <w:basedOn w:val="ECVLeftHeading"/>
    <w:rsid w:val="00A21825"/>
    <w:pPr>
      <w:spacing w:before="57"/>
    </w:pPr>
  </w:style>
  <w:style w:type="paragraph" w:customStyle="1" w:styleId="ECVGenderRow">
    <w:name w:val="_ECV_GenderRow"/>
    <w:basedOn w:val="Normal"/>
    <w:rsid w:val="00A21825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A21825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A21825"/>
  </w:style>
  <w:style w:type="paragraph" w:customStyle="1" w:styleId="ECVBusinessSectorRow">
    <w:name w:val="_ECV_BusinessSectorRow"/>
    <w:basedOn w:val="Normal"/>
    <w:rsid w:val="00A21825"/>
  </w:style>
  <w:style w:type="paragraph" w:customStyle="1" w:styleId="ECVBlueBox">
    <w:name w:val="_ECV_BlueBox"/>
    <w:basedOn w:val="ECVNarrowSpacing"/>
    <w:rsid w:val="00A21825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A21825"/>
  </w:style>
  <w:style w:type="paragraph" w:customStyle="1" w:styleId="ESPText">
    <w:name w:val="_ESP_Text"/>
    <w:basedOn w:val="ECVText"/>
    <w:rsid w:val="00A21825"/>
  </w:style>
  <w:style w:type="paragraph" w:customStyle="1" w:styleId="ESPHeading">
    <w:name w:val="_ESP_Heading"/>
    <w:basedOn w:val="ESPText"/>
    <w:rsid w:val="00A21825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A21825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A21825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A21825"/>
  </w:style>
  <w:style w:type="table" w:styleId="TableGrid">
    <w:name w:val="Table Grid"/>
    <w:basedOn w:val="TableNormal"/>
    <w:uiPriority w:val="59"/>
    <w:rsid w:val="005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E17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E17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SMILJANA</cp:lastModifiedBy>
  <cp:revision>2</cp:revision>
  <cp:lastPrinted>1900-12-31T23:00:00Z</cp:lastPrinted>
  <dcterms:created xsi:type="dcterms:W3CDTF">2022-11-11T11:48:00Z</dcterms:created>
  <dcterms:modified xsi:type="dcterms:W3CDTF">2022-11-11T11:48:00Z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