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939"/>
      </w:tblGrid>
      <w:tr w:rsidR="00867579" w:rsidRPr="00192FAB" w14:paraId="54298D70" w14:textId="77777777" w:rsidTr="0060788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 w:rsidP="004F0A1C">
            <w:pPr>
              <w:pStyle w:val="Heading1"/>
            </w:pPr>
            <w:r>
              <w:t>LIČNE INFORMACIJE</w:t>
            </w:r>
          </w:p>
        </w:tc>
        <w:tc>
          <w:tcPr>
            <w:tcW w:w="7939" w:type="dxa"/>
            <w:shd w:val="clear" w:color="auto" w:fill="auto"/>
            <w:vAlign w:val="center"/>
          </w:tcPr>
          <w:p w14:paraId="639E8A39" w14:textId="1A814942" w:rsidR="00867579" w:rsidRPr="00192FAB" w:rsidRDefault="0060788C">
            <w:pPr>
              <w:pStyle w:val="ECVNameField"/>
            </w:pPr>
            <w:r>
              <w:t>Tatjana Milaković</w:t>
            </w:r>
          </w:p>
        </w:tc>
      </w:tr>
      <w:tr w:rsidR="00867579" w:rsidRPr="00192FAB" w14:paraId="52869ABC" w14:textId="77777777" w:rsidTr="0060788C">
        <w:trPr>
          <w:cantSplit/>
          <w:trHeight w:hRule="exact" w:val="227"/>
        </w:trPr>
        <w:tc>
          <w:tcPr>
            <w:tcW w:w="10773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 w:rsidTr="0060788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939" w:type="dxa"/>
            <w:shd w:val="clear" w:color="auto" w:fill="auto"/>
          </w:tcPr>
          <w:p w14:paraId="24AAE0F2" w14:textId="290676F8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788C">
              <w:t>Branislava Nušića 27. Derventa</w:t>
            </w:r>
          </w:p>
        </w:tc>
      </w:tr>
      <w:tr w:rsidR="00867579" w:rsidRPr="00192FAB" w14:paraId="61BD17DF" w14:textId="77777777" w:rsidTr="0060788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939" w:type="dxa"/>
            <w:shd w:val="clear" w:color="auto" w:fill="auto"/>
          </w:tcPr>
          <w:p w14:paraId="3D7F8FD1" w14:textId="086B35D7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88C">
              <w:t>066482756</w:t>
            </w:r>
            <w:r w:rsidR="00867579" w:rsidRPr="00192FAB">
              <w:t xml:space="preserve"> </w:t>
            </w:r>
          </w:p>
        </w:tc>
      </w:tr>
      <w:tr w:rsidR="00867579" w:rsidRPr="00192FAB" w14:paraId="5B0722C6" w14:textId="77777777" w:rsidTr="0060788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939" w:type="dxa"/>
            <w:shd w:val="clear" w:color="auto" w:fill="auto"/>
            <w:vAlign w:val="center"/>
          </w:tcPr>
          <w:p w14:paraId="59F65AD2" w14:textId="621BA3B3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788C">
              <w:t>tatjana.milakovic</w:t>
            </w:r>
            <w:r w:rsidR="0060788C">
              <w:rPr>
                <w:rFonts w:cs="Arial"/>
              </w:rPr>
              <w:t>@</w:t>
            </w:r>
            <w:r w:rsidR="0060788C">
              <w:t>student.agro.unibl.org</w:t>
            </w:r>
          </w:p>
        </w:tc>
      </w:tr>
      <w:tr w:rsidR="00867579" w:rsidRPr="00192FAB" w14:paraId="50A93B2D" w14:textId="77777777" w:rsidTr="0060788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939" w:type="dxa"/>
            <w:shd w:val="clear" w:color="auto" w:fill="auto"/>
          </w:tcPr>
          <w:p w14:paraId="64815510" w14:textId="6DD688AA" w:rsidR="00867579" w:rsidRPr="00192FAB" w:rsidRDefault="00867579">
            <w:pPr>
              <w:pStyle w:val="ECVContactDetails0"/>
            </w:pPr>
          </w:p>
        </w:tc>
      </w:tr>
      <w:tr w:rsidR="00867579" w:rsidRPr="00192FAB" w14:paraId="58293EA4" w14:textId="77777777" w:rsidTr="0060788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939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 w:rsidTr="0060788C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939" w:type="dxa"/>
            <w:shd w:val="clear" w:color="auto" w:fill="auto"/>
            <w:vAlign w:val="center"/>
          </w:tcPr>
          <w:p w14:paraId="71EAB3BD" w14:textId="6565C082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60788C">
              <w:rPr>
                <w:rStyle w:val="ECVContactDetails"/>
              </w:rPr>
              <w:t>ženski</w:t>
            </w:r>
            <w:r w:rsidR="00867579" w:rsidRPr="00192FAB">
              <w:t xml:space="preserve"> </w:t>
            </w:r>
          </w:p>
          <w:p w14:paraId="74084CC3" w14:textId="55020BEB"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67579" w:rsidRPr="00192FAB">
              <w:t xml:space="preserve"> </w:t>
            </w:r>
            <w:r w:rsidR="0060788C">
              <w:rPr>
                <w:rStyle w:val="ECVContactDetails"/>
              </w:rPr>
              <w:t>23.08.1999.</w:t>
            </w:r>
          </w:p>
          <w:p w14:paraId="2B7B0454" w14:textId="77777777" w:rsidR="00437B9D" w:rsidRDefault="00437B9D">
            <w:pPr>
              <w:pStyle w:val="ECVGenderRow"/>
            </w:pPr>
          </w:p>
          <w:p w14:paraId="73D4587D" w14:textId="032B914B" w:rsidR="00437B9D" w:rsidRPr="00192FAB" w:rsidRDefault="00437B9D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2B677B61" w:rsidR="00867579" w:rsidRPr="00192FAB" w:rsidRDefault="003A75CB">
            <w:pPr>
              <w:pStyle w:val="ECVBlueBox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BF4F0CF" wp14:editId="65DC518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182245</wp:posOffset>
                      </wp:positionV>
                      <wp:extent cx="4572000" cy="1404620"/>
                      <wp:effectExtent l="0" t="0" r="1905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8F47E" w14:textId="7E0781D4" w:rsidR="003A75CB" w:rsidRPr="003A75CB" w:rsidRDefault="003A75CB">
                                  <w:pPr>
                                    <w:rPr>
                                      <w:lang w:val="sr-Latn-BA"/>
                                    </w:rPr>
                                  </w:pPr>
                                  <w:r>
                                    <w:rPr>
                                      <w:lang w:val="sr-Latn-BA"/>
                                    </w:rPr>
                                    <w:t xml:space="preserve">Od juna 2021. volontiram na Institutu za genetičke resurse Univerziteta u Banja Luci, Bulevar Vojvode Petra Bojovića 1A. Glavme aktivnosti su većinom laboratorijskog </w:t>
                                  </w:r>
                                  <w:r w:rsidR="002B49BD">
                                    <w:rPr>
                                      <w:lang w:val="sr-Latn-BA"/>
                                    </w:rPr>
                                    <w:t>tipa</w:t>
                                  </w:r>
                                  <w:r w:rsidR="00DD6C39">
                                    <w:rPr>
                                      <w:lang w:val="sr-Latn-BA"/>
                                    </w:rPr>
                                    <w:t>, ali  podrazumijevaju i odlazak na terene. R</w:t>
                                  </w:r>
                                  <w:r w:rsidR="002B49BD">
                                    <w:rPr>
                                      <w:lang w:val="sr-Latn-BA"/>
                                    </w:rPr>
                                    <w:t>adimo na  projektu „Program posebnog nadzora nad karantinski štetnim organizmima“</w:t>
                                  </w:r>
                                  <w:r w:rsidR="00DD6C39">
                                    <w:rPr>
                                      <w:lang w:val="sr-Latn-BA"/>
                                    </w:rPr>
                                    <w:t xml:space="preserve"> u Republici Srpskoj</w:t>
                                  </w:r>
                                  <w:r w:rsidR="002B49BD">
                                    <w:rPr>
                                      <w:lang w:val="sr-Latn-BA"/>
                                    </w:rPr>
                                    <w:t xml:space="preserve">. Pored toga imam i obaveze oko aktivnosti vezanih za Banku gena na ovom institutu -  sektor poljoprivrede. </w:t>
                                  </w:r>
                                  <w:r w:rsidR="002A5C00" w:rsidRPr="002A5C00">
                                    <w:rPr>
                                      <w:lang w:val="sr-Latn-BA"/>
                                    </w:rPr>
                                    <w:t>https://igr.unibl.org</w:t>
                                  </w:r>
                                  <w:r w:rsidR="002A5C00">
                                    <w:rPr>
                                      <w:lang w:val="sr-Latn-BA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4F0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25pt;margin-top:14.35pt;width:5in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">
                      <v:textbox style="mso-fit-shape-to-text:t">
                        <w:txbxContent>
                          <w:p w14:paraId="5E08F47E" w14:textId="7E0781D4" w:rsidR="003A75CB" w:rsidRPr="003A75CB" w:rsidRDefault="003A75CB">
                            <w:pPr>
                              <w:rPr>
                                <w:lang w:val="sr-Latn-BA"/>
                              </w:rPr>
                            </w:pPr>
                            <w:r>
                              <w:rPr>
                                <w:lang w:val="sr-Latn-BA"/>
                              </w:rPr>
                              <w:t xml:space="preserve">Od juna 2021. volontiram na Institutu za genetičke resurse Univerziteta u Banja Luci, Bulevar Vojvode Petra Bojovića 1A. Glavme aktivnosti su većinom laboratorijskog </w:t>
                            </w:r>
                            <w:r w:rsidR="002B49BD">
                              <w:rPr>
                                <w:lang w:val="sr-Latn-BA"/>
                              </w:rPr>
                              <w:t>tipa</w:t>
                            </w:r>
                            <w:r w:rsidR="00DD6C39">
                              <w:rPr>
                                <w:lang w:val="sr-Latn-BA"/>
                              </w:rPr>
                              <w:t xml:space="preserve">, </w:t>
                            </w:r>
                            <w:r w:rsidR="00DD6C39">
                              <w:rPr>
                                <w:lang w:val="sr-Latn-BA"/>
                              </w:rPr>
                              <w:t>ali  podrazumijeva</w:t>
                            </w:r>
                            <w:r w:rsidR="00DD6C39">
                              <w:rPr>
                                <w:lang w:val="sr-Latn-BA"/>
                              </w:rPr>
                              <w:t>ju</w:t>
                            </w:r>
                            <w:r w:rsidR="00DD6C39">
                              <w:rPr>
                                <w:lang w:val="sr-Latn-BA"/>
                              </w:rPr>
                              <w:t xml:space="preserve"> i odlazak na terene</w:t>
                            </w:r>
                            <w:r w:rsidR="00DD6C39">
                              <w:rPr>
                                <w:lang w:val="sr-Latn-BA"/>
                              </w:rPr>
                              <w:t>. R</w:t>
                            </w:r>
                            <w:r w:rsidR="002B49BD">
                              <w:rPr>
                                <w:lang w:val="sr-Latn-BA"/>
                              </w:rPr>
                              <w:t>adimo na  projektu „Program posebnog nadzora nad karantinski štetnim organizmima“</w:t>
                            </w:r>
                            <w:r w:rsidR="00DD6C39">
                              <w:rPr>
                                <w:lang w:val="sr-Latn-BA"/>
                              </w:rPr>
                              <w:t xml:space="preserve"> u Republici Srpskoj</w:t>
                            </w:r>
                            <w:r w:rsidR="002B49BD">
                              <w:rPr>
                                <w:lang w:val="sr-Latn-BA"/>
                              </w:rPr>
                              <w:t xml:space="preserve">. Pored toga imam i obaveze oko aktivnosti vezanih za Banku gena na ovom institutu -  sektor poljoprivrede. </w:t>
                            </w:r>
                            <w:r w:rsidR="002A5C00" w:rsidRPr="002A5C00">
                              <w:rPr>
                                <w:lang w:val="sr-Latn-BA"/>
                              </w:rPr>
                              <w:t>https://igr.unibl.org</w:t>
                            </w:r>
                            <w:r w:rsidR="002A5C00">
                              <w:rPr>
                                <w:lang w:val="sr-Latn-BA"/>
                              </w:rPr>
                              <w:t>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483E"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537C905E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</w:tblGrid>
      <w:tr w:rsidR="002A5C00" w:rsidRPr="00192FAB" w14:paraId="23A0C0AC" w14:textId="77777777" w:rsidTr="002A5C00">
        <w:trPr>
          <w:cantSplit/>
          <w:trHeight w:val="235"/>
        </w:trPr>
        <w:tc>
          <w:tcPr>
            <w:tcW w:w="2552" w:type="dxa"/>
            <w:vMerge w:val="restart"/>
            <w:shd w:val="clear" w:color="auto" w:fill="auto"/>
          </w:tcPr>
          <w:p w14:paraId="18604FA2" w14:textId="5829F088" w:rsidR="002A5C00" w:rsidRPr="00192FAB" w:rsidRDefault="002A5C00">
            <w:pPr>
              <w:pStyle w:val="ECVDate"/>
            </w:pPr>
          </w:p>
        </w:tc>
      </w:tr>
      <w:tr w:rsidR="002A5C00" w:rsidRPr="00192FAB" w14:paraId="166CF9C1" w14:textId="77777777" w:rsidTr="002A5C00">
        <w:trPr>
          <w:cantSplit/>
          <w:trHeight w:val="184"/>
        </w:trPr>
        <w:tc>
          <w:tcPr>
            <w:tcW w:w="2552" w:type="dxa"/>
            <w:vMerge/>
            <w:shd w:val="clear" w:color="auto" w:fill="auto"/>
          </w:tcPr>
          <w:p w14:paraId="690C4F63" w14:textId="77777777" w:rsidR="002A5C00" w:rsidRPr="00192FAB" w:rsidRDefault="002A5C00"/>
        </w:tc>
      </w:tr>
      <w:tr w:rsidR="002A5C00" w:rsidRPr="00192FAB" w14:paraId="55B10510" w14:textId="77777777" w:rsidTr="002A5C00">
        <w:trPr>
          <w:cantSplit/>
          <w:trHeight w:val="184"/>
        </w:trPr>
        <w:tc>
          <w:tcPr>
            <w:tcW w:w="2552" w:type="dxa"/>
            <w:vMerge/>
            <w:shd w:val="clear" w:color="auto" w:fill="auto"/>
          </w:tcPr>
          <w:p w14:paraId="6DB62765" w14:textId="77777777" w:rsidR="002A5C00" w:rsidRPr="00192FAB" w:rsidRDefault="002A5C00"/>
        </w:tc>
      </w:tr>
      <w:tr w:rsidR="002A5C00" w:rsidRPr="00192FAB" w14:paraId="7D48FAFB" w14:textId="77777777" w:rsidTr="002A5C00">
        <w:trPr>
          <w:cantSplit/>
          <w:trHeight w:val="340"/>
        </w:trPr>
        <w:tc>
          <w:tcPr>
            <w:tcW w:w="2552" w:type="dxa"/>
            <w:vMerge/>
            <w:shd w:val="clear" w:color="auto" w:fill="auto"/>
          </w:tcPr>
          <w:p w14:paraId="031C1D52" w14:textId="77777777" w:rsidR="002A5C00" w:rsidRPr="00192FAB" w:rsidRDefault="002A5C00"/>
        </w:tc>
      </w:tr>
    </w:tbl>
    <w:p w14:paraId="73D1583B" w14:textId="77777777" w:rsidR="00867579" w:rsidRPr="00192FAB" w:rsidRDefault="00867579">
      <w:pPr>
        <w:pStyle w:val="ECVText"/>
      </w:pPr>
    </w:p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313C567E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48581349" w:rsidR="00867579" w:rsidRPr="00192FAB" w:rsidRDefault="002A5C00">
            <w:pPr>
              <w:pStyle w:val="ECVSectionDetails"/>
            </w:pPr>
            <w:r>
              <w:t>Srpski jezik</w:t>
            </w: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5AC293EB" w:rsidR="00867579" w:rsidRPr="00192FAB" w:rsidRDefault="001D7CF2">
            <w:pPr>
              <w:pStyle w:val="ECVLanguageName"/>
            </w:pPr>
            <w:r>
              <w:t>Engleski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19279B39" w:rsidR="00867579" w:rsidRPr="00192FAB" w:rsidRDefault="001D7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5F8A21DD" w:rsidR="00867579" w:rsidRPr="00192FAB" w:rsidRDefault="001D7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6D1D1E57" w:rsidR="00867579" w:rsidRPr="00192FAB" w:rsidRDefault="001D7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759AB4CF" w:rsidR="00867579" w:rsidRPr="00192FAB" w:rsidRDefault="001D7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66EADEF1" w:rsidR="00867579" w:rsidRPr="00192FAB" w:rsidRDefault="001D7CF2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1D7CF2" w:rsidRPr="00192FAB" w14:paraId="57B784CF" w14:textId="77777777">
        <w:trPr>
          <w:gridAfter w:val="5"/>
          <w:wAfter w:w="7542" w:type="dxa"/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1D7CF2" w:rsidRPr="00192FAB" w:rsidRDefault="001D7CF2"/>
        </w:tc>
      </w:tr>
      <w:tr w:rsidR="001D7CF2" w:rsidRPr="00192FAB" w14:paraId="556A9531" w14:textId="77777777">
        <w:trPr>
          <w:gridAfter w:val="5"/>
          <w:wAfter w:w="7542" w:type="dxa"/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1D7CF2" w:rsidRPr="00192FAB" w:rsidRDefault="001D7CF2"/>
        </w:tc>
      </w:tr>
      <w:tr w:rsidR="001D7CF2" w:rsidRPr="00192FAB" w14:paraId="6EAE5FF4" w14:textId="77777777">
        <w:trPr>
          <w:gridAfter w:val="5"/>
          <w:wAfter w:w="7542" w:type="dxa"/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1D7CF2" w:rsidRPr="00192FAB" w:rsidRDefault="001D7CF2"/>
        </w:tc>
      </w:tr>
    </w:tbl>
    <w:p w14:paraId="32A3FFC3" w14:textId="77777777" w:rsidR="00867579" w:rsidRPr="00192FAB" w:rsidRDefault="00867579"/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 w14:paraId="18F28D7C" w14:textId="5E38F931" w:rsidR="00867579" w:rsidRPr="00192FAB" w:rsidRDefault="001D7CF2" w:rsidP="001D7CF2">
            <w:pPr>
              <w:pStyle w:val="ECVSectionBullet"/>
              <w:ind w:left="113"/>
            </w:pPr>
            <w:r>
              <w:t>D</w:t>
            </w:r>
            <w:r w:rsidR="006A6808">
              <w:t>obro vladanje sa</w:t>
            </w:r>
            <w:r w:rsidR="00867579" w:rsidRPr="00192FAB">
              <w:t xml:space="preserve"> Microsoft Office™ </w:t>
            </w:r>
            <w:r w:rsidR="006A6808">
              <w:t>alatima</w:t>
            </w:r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r>
              <w:t>Ostale vještine</w:t>
            </w:r>
          </w:p>
        </w:tc>
        <w:tc>
          <w:tcPr>
            <w:tcW w:w="7542" w:type="dxa"/>
            <w:shd w:val="clear" w:color="auto" w:fill="auto"/>
          </w:tcPr>
          <w:p w14:paraId="4F8C9B60" w14:textId="46CA1C97" w:rsidR="00867579" w:rsidRPr="00192FAB" w:rsidRDefault="001D7CF2" w:rsidP="001D7CF2">
            <w:pPr>
              <w:pStyle w:val="ECVSectionBullet"/>
            </w:pPr>
            <w:r>
              <w:t xml:space="preserve"> </w:t>
            </w:r>
            <w:r w:rsidR="00A135CE">
              <w:t>Timski rad</w:t>
            </w:r>
            <w:r w:rsidR="00DD6C39">
              <w:t>, dobra komunikacija</w:t>
            </w:r>
          </w:p>
        </w:tc>
      </w:tr>
    </w:tbl>
    <w:p w14:paraId="6B561448" w14:textId="77777777" w:rsidR="00867579" w:rsidRPr="00192FAB" w:rsidRDefault="00867579"/>
    <w:p w14:paraId="2D2ADE21" w14:textId="77777777" w:rsidR="00867579" w:rsidRPr="00192FAB" w:rsidRDefault="00867579">
      <w:pPr>
        <w:pStyle w:val="ECVText"/>
      </w:pPr>
    </w:p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58C2F6" w:rsidR="005F483E" w:rsidRDefault="005F483E">
      <w:pPr>
        <w:rPr>
          <w:color w:val="365F91" w:themeColor="accent1" w:themeShade="BF"/>
          <w:sz w:val="20"/>
        </w:rPr>
      </w:pP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4E1F558B" w:rsidR="005F483E" w:rsidRPr="00DD6C39" w:rsidRDefault="00A135CE" w:rsidP="00DD6C39">
            <w:pPr>
              <w:jc w:val="both"/>
              <w:rPr>
                <w:color w:val="auto"/>
                <w:sz w:val="20"/>
              </w:rPr>
            </w:pPr>
            <w:r w:rsidRPr="00DD6C39">
              <w:rPr>
                <w:color w:val="auto"/>
                <w:sz w:val="20"/>
              </w:rPr>
              <w:t>Tatjana Milaković je rođena 23.08.1999. u Derventi.</w:t>
            </w:r>
            <w:r w:rsidR="00CF5689" w:rsidRPr="00DD6C39">
              <w:rPr>
                <w:color w:val="auto"/>
                <w:sz w:val="20"/>
              </w:rPr>
              <w:t xml:space="preserve"> Osnovnu školu je završila u Derventi 2014. godine, nakon čega upisuje srednju Poljoprivrednu školu u istom gradu, koju završava 2018. godine. Akademske 2018/2019 godine upisuje Poljoprivredni fakultet Univerziteta u Banja Luci, studijski program Biljna proizvodnja, smijer Zaštita bilja.</w:t>
            </w:r>
            <w:r w:rsidR="00216180" w:rsidRPr="00DD6C39">
              <w:rPr>
                <w:color w:val="auto"/>
                <w:sz w:val="20"/>
              </w:rPr>
              <w:t xml:space="preserve"> Diplomirala je u oktobru 2021. godine, a zatim upisuje master studije, studijski program Biljne nauke, smijer Zaštita bilja. Od juna 2021. godine angažovana je kao volonter na Institutu za genetičke resurse u Banja Luci</w:t>
            </w:r>
            <w:r w:rsidR="00540F3C" w:rsidRPr="00DD6C39">
              <w:rPr>
                <w:color w:val="auto"/>
                <w:sz w:val="20"/>
              </w:rPr>
              <w:t>, gdje radi na projektu “Program posebnog nadzora nad karantinski štetnim organizmima”</w:t>
            </w:r>
            <w:r w:rsidR="00936969" w:rsidRPr="00DD6C39">
              <w:rPr>
                <w:color w:val="auto"/>
                <w:sz w:val="20"/>
              </w:rPr>
              <w:t xml:space="preserve"> u Republici Srpskoj</w:t>
            </w:r>
            <w:r w:rsidR="00540F3C" w:rsidRPr="00DD6C39">
              <w:rPr>
                <w:color w:val="auto"/>
                <w:sz w:val="20"/>
              </w:rPr>
              <w:t>, u vezi sa fitopatogenim gljivama i bakterijama. Drugi semestar na master studijama provela je u Poljskoj, u Varšavskom univerzitetu životnih nauka</w:t>
            </w:r>
            <w:r w:rsidR="00936969" w:rsidRPr="00DD6C39">
              <w:rPr>
                <w:color w:val="auto"/>
                <w:sz w:val="20"/>
              </w:rPr>
              <w:t>, preko programa Erasmus+ razmjene studenata, gdje stiče nova znanja, iskustva i prijateljstva. Trenutno je student druge godine master studija.</w:t>
            </w:r>
          </w:p>
          <w:p w14:paraId="334484F1" w14:textId="77777777" w:rsidR="005F483E" w:rsidRPr="00DD6C39" w:rsidRDefault="005F483E" w:rsidP="00DD6C39">
            <w:pPr>
              <w:jc w:val="both"/>
              <w:rPr>
                <w:color w:val="auto"/>
                <w:sz w:val="20"/>
              </w:rPr>
            </w:pPr>
          </w:p>
          <w:p w14:paraId="66ACDDC0" w14:textId="77777777" w:rsidR="005F483E" w:rsidRPr="00DD6C39" w:rsidRDefault="005F483E">
            <w:pPr>
              <w:rPr>
                <w:color w:val="auto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 w:rsidP="00DD6C39">
            <w:pPr>
              <w:jc w:val="both"/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C621" w14:textId="77777777" w:rsidR="00E1443D" w:rsidRDefault="00E1443D">
      <w:r>
        <w:separator/>
      </w:r>
    </w:p>
  </w:endnote>
  <w:endnote w:type="continuationSeparator" w:id="0">
    <w:p w14:paraId="2AE5E8B7" w14:textId="77777777" w:rsidR="00E1443D" w:rsidRDefault="00E1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1DF5" w14:textId="77777777" w:rsidR="00F91D9F" w:rsidRDefault="00F91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E228" w14:textId="77777777" w:rsidR="00E1443D" w:rsidRDefault="00E1443D">
      <w:r>
        <w:separator/>
      </w:r>
    </w:p>
  </w:footnote>
  <w:footnote w:type="continuationSeparator" w:id="0">
    <w:p w14:paraId="7F5C66FF" w14:textId="77777777" w:rsidR="00E1443D" w:rsidRDefault="00E1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468B" w14:textId="77777777" w:rsidR="00F91D9F" w:rsidRDefault="00F91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919702983">
    <w:abstractNumId w:val="0"/>
  </w:num>
  <w:num w:numId="2" w16cid:durableId="206833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1449FF"/>
    <w:rsid w:val="00192FAB"/>
    <w:rsid w:val="001D7CF2"/>
    <w:rsid w:val="00216180"/>
    <w:rsid w:val="002A5C00"/>
    <w:rsid w:val="002B49BD"/>
    <w:rsid w:val="003A75CB"/>
    <w:rsid w:val="00430E53"/>
    <w:rsid w:val="00437B9D"/>
    <w:rsid w:val="004A1BFB"/>
    <w:rsid w:val="004F0A1C"/>
    <w:rsid w:val="00514B29"/>
    <w:rsid w:val="00540F3C"/>
    <w:rsid w:val="005F483E"/>
    <w:rsid w:val="00604C22"/>
    <w:rsid w:val="0060788C"/>
    <w:rsid w:val="00686237"/>
    <w:rsid w:val="006A6808"/>
    <w:rsid w:val="00774426"/>
    <w:rsid w:val="00867579"/>
    <w:rsid w:val="008D2A6A"/>
    <w:rsid w:val="00936969"/>
    <w:rsid w:val="00A135CE"/>
    <w:rsid w:val="00A56511"/>
    <w:rsid w:val="00AE0563"/>
    <w:rsid w:val="00CF5689"/>
    <w:rsid w:val="00DD6C39"/>
    <w:rsid w:val="00E1443D"/>
    <w:rsid w:val="00E40F3B"/>
    <w:rsid w:val="00F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Korisnik</cp:lastModifiedBy>
  <cp:revision>5</cp:revision>
  <cp:lastPrinted>1900-12-31T23:00:00Z</cp:lastPrinted>
  <dcterms:created xsi:type="dcterms:W3CDTF">2022-11-10T22:20:00Z</dcterms:created>
  <dcterms:modified xsi:type="dcterms:W3CDTF">2022-11-10T23:25:00Z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